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E341AA" w:rsidRDefault="00123B64" w:rsidP="00FB5485">
      <w:pPr>
        <w:jc w:val="center"/>
        <w:rPr>
          <w:rFonts w:ascii="Cambria" w:hAnsi="Cambria"/>
          <w:b/>
          <w:bCs/>
        </w:rPr>
      </w:pPr>
      <w:r w:rsidRPr="00E341AA">
        <w:rPr>
          <w:rFonts w:ascii="Cambria" w:hAnsi="Cambria"/>
          <w:b/>
          <w:bCs/>
        </w:rPr>
        <w:t>FIŞA DISCIPLINEI</w:t>
      </w:r>
    </w:p>
    <w:p w14:paraId="73B2268A" w14:textId="3BE7FD31" w:rsidR="00123B64" w:rsidRPr="00E341AA" w:rsidRDefault="00590992" w:rsidP="00FB5485">
      <w:pPr>
        <w:jc w:val="center"/>
        <w:rPr>
          <w:rFonts w:ascii="Cambria" w:hAnsi="Cambria"/>
          <w:i/>
          <w:iCs/>
        </w:rPr>
      </w:pPr>
      <w:r w:rsidRPr="00E341AA">
        <w:rPr>
          <w:rFonts w:ascii="Cambria" w:hAnsi="Cambria"/>
          <w:i/>
          <w:iCs/>
        </w:rPr>
        <w:t>Etică și integritate academică</w:t>
      </w:r>
    </w:p>
    <w:p w14:paraId="147D6DE1" w14:textId="6975616C" w:rsidR="00123B64" w:rsidRPr="00E341AA" w:rsidRDefault="00123B64" w:rsidP="00FB5485">
      <w:pPr>
        <w:jc w:val="center"/>
        <w:rPr>
          <w:rFonts w:ascii="Cambria" w:hAnsi="Cambria"/>
        </w:rPr>
      </w:pPr>
      <w:r w:rsidRPr="00E341AA">
        <w:rPr>
          <w:rFonts w:ascii="Cambria" w:hAnsi="Cambria"/>
        </w:rPr>
        <w:t>Anul universitar</w:t>
      </w:r>
      <w:r w:rsidR="00632190" w:rsidRPr="00E341AA">
        <w:rPr>
          <w:rFonts w:ascii="Cambria" w:hAnsi="Cambria"/>
        </w:rPr>
        <w:t xml:space="preserve"> </w:t>
      </w:r>
      <w:r w:rsidR="00590992" w:rsidRPr="00E341AA">
        <w:rPr>
          <w:rFonts w:ascii="Cambria" w:hAnsi="Cambria"/>
        </w:rPr>
        <w:t>2025-2026</w:t>
      </w:r>
    </w:p>
    <w:p w14:paraId="28DAEF12" w14:textId="77777777" w:rsidR="002315D2" w:rsidRPr="00E341AA" w:rsidRDefault="002315D2" w:rsidP="002315D2">
      <w:pPr>
        <w:rPr>
          <w:rFonts w:ascii="Cambria" w:hAnsi="Cambria"/>
          <w:sz w:val="20"/>
          <w:szCs w:val="20"/>
        </w:rPr>
      </w:pPr>
    </w:p>
    <w:p w14:paraId="6FE23610" w14:textId="77777777" w:rsidR="00886616" w:rsidRPr="00E341AA" w:rsidRDefault="00886616" w:rsidP="003D7F8A">
      <w:pPr>
        <w:spacing w:after="0"/>
        <w:ind w:left="142" w:hanging="567"/>
        <w:rPr>
          <w:rFonts w:ascii="Cambria" w:hAnsi="Cambria"/>
          <w:b/>
          <w:sz w:val="20"/>
          <w:szCs w:val="20"/>
        </w:rPr>
      </w:pPr>
      <w:r w:rsidRPr="00E341AA">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E341AA" w14:paraId="36E5E3E1" w14:textId="77777777" w:rsidTr="00820A4F">
        <w:trPr>
          <w:trHeight w:val="284"/>
        </w:trPr>
        <w:tc>
          <w:tcPr>
            <w:tcW w:w="3403" w:type="dxa"/>
            <w:vAlign w:val="center"/>
          </w:tcPr>
          <w:p w14:paraId="6BABABB2" w14:textId="77777777" w:rsidR="00D51618" w:rsidRPr="00E341AA"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32AB104B" w:rsidR="00D51618" w:rsidRPr="00E341AA" w:rsidRDefault="00590992"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Universitatea Babeș-Bolyai</w:t>
            </w:r>
          </w:p>
        </w:tc>
      </w:tr>
      <w:tr w:rsidR="00D51618" w:rsidRPr="00E341AA" w14:paraId="337527D1" w14:textId="77777777" w:rsidTr="00820A4F">
        <w:trPr>
          <w:trHeight w:val="284"/>
        </w:trPr>
        <w:tc>
          <w:tcPr>
            <w:tcW w:w="3403" w:type="dxa"/>
            <w:vAlign w:val="center"/>
          </w:tcPr>
          <w:p w14:paraId="2C64104C" w14:textId="77777777" w:rsidR="00D51618" w:rsidRPr="00E341AA"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34BED894" w:rsidR="00D51618" w:rsidRPr="00E341AA" w:rsidRDefault="00590992"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Facultatea de Teatru și Film</w:t>
            </w:r>
          </w:p>
        </w:tc>
      </w:tr>
      <w:tr w:rsidR="00D51618" w:rsidRPr="00E341AA" w14:paraId="76018161" w14:textId="77777777" w:rsidTr="00820A4F">
        <w:trPr>
          <w:trHeight w:val="284"/>
        </w:trPr>
        <w:tc>
          <w:tcPr>
            <w:tcW w:w="3403" w:type="dxa"/>
            <w:vAlign w:val="center"/>
          </w:tcPr>
          <w:p w14:paraId="30854B61" w14:textId="77777777" w:rsidR="00D51618" w:rsidRPr="00E341AA"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9877D32" w:rsidR="00D51618" w:rsidRPr="00E341AA" w:rsidRDefault="00590992"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Departamentul de Teatru</w:t>
            </w:r>
          </w:p>
        </w:tc>
      </w:tr>
      <w:tr w:rsidR="00D51618" w:rsidRPr="00E341AA" w14:paraId="75057EAD" w14:textId="77777777" w:rsidTr="00820A4F">
        <w:trPr>
          <w:trHeight w:val="284"/>
        </w:trPr>
        <w:tc>
          <w:tcPr>
            <w:tcW w:w="3403" w:type="dxa"/>
            <w:vAlign w:val="center"/>
          </w:tcPr>
          <w:p w14:paraId="32CD6E9C" w14:textId="77777777" w:rsidR="00D51618" w:rsidRPr="00E341AA"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1.4.</w:t>
            </w:r>
            <w:r w:rsidRPr="00E341AA">
              <w:rPr>
                <w:rFonts w:ascii="Cambria" w:eastAsia="Times New Roman" w:hAnsi="Cambria" w:cs="Times New Roman"/>
                <w:b/>
                <w:kern w:val="0"/>
                <w:sz w:val="20"/>
                <w:szCs w:val="22"/>
                <w:lang w:eastAsia="zh-CN"/>
                <w14:ligatures w14:val="none"/>
              </w:rPr>
              <w:t xml:space="preserve"> </w:t>
            </w:r>
            <w:r w:rsidRPr="00E341AA">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291CBC2C" w:rsidR="00D51618" w:rsidRPr="00E341AA" w:rsidRDefault="00590992"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Teatru și Artele spectacolului</w:t>
            </w:r>
          </w:p>
        </w:tc>
      </w:tr>
      <w:tr w:rsidR="00D51618" w:rsidRPr="00E341AA" w14:paraId="621A245D" w14:textId="77777777" w:rsidTr="00820A4F">
        <w:trPr>
          <w:trHeight w:val="284"/>
        </w:trPr>
        <w:tc>
          <w:tcPr>
            <w:tcW w:w="3403" w:type="dxa"/>
            <w:vAlign w:val="center"/>
          </w:tcPr>
          <w:p w14:paraId="6ED9A9E8" w14:textId="77777777" w:rsidR="00D51618" w:rsidRPr="00E341AA"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E341AA">
              <w:rPr>
                <w:rFonts w:ascii="Cambria" w:eastAsia="Times New Roman" w:hAnsi="Cambria" w:cs="Times New Roman"/>
                <w:kern w:val="0"/>
                <w:sz w:val="20"/>
                <w:szCs w:val="22"/>
                <w:lang w:eastAsia="zh-CN"/>
                <w14:ligatures w14:val="none"/>
              </w:rPr>
              <w:t>1.5.</w:t>
            </w:r>
            <w:r w:rsidRPr="00E341AA">
              <w:rPr>
                <w:rFonts w:ascii="Cambria" w:eastAsia="Times New Roman" w:hAnsi="Cambria" w:cs="Times New Roman"/>
                <w:b/>
                <w:kern w:val="0"/>
                <w:sz w:val="20"/>
                <w:szCs w:val="22"/>
                <w:lang w:eastAsia="zh-CN"/>
                <w14:ligatures w14:val="none"/>
              </w:rPr>
              <w:t xml:space="preserve"> </w:t>
            </w:r>
            <w:r w:rsidRPr="00E341AA">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3D4D2F97" w:rsidR="00D70267" w:rsidRPr="00E341AA" w:rsidRDefault="00590992"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Licență</w:t>
            </w:r>
          </w:p>
        </w:tc>
      </w:tr>
      <w:tr w:rsidR="00D51618" w:rsidRPr="00E341AA" w14:paraId="656B8906" w14:textId="77777777" w:rsidTr="00820A4F">
        <w:trPr>
          <w:trHeight w:val="284"/>
        </w:trPr>
        <w:tc>
          <w:tcPr>
            <w:tcW w:w="3403" w:type="dxa"/>
            <w:vAlign w:val="center"/>
          </w:tcPr>
          <w:p w14:paraId="1FF1F3E1" w14:textId="77777777" w:rsidR="00D51618" w:rsidRPr="00E341AA"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76CA62F5" w:rsidR="00D51618" w:rsidRPr="00E341AA" w:rsidRDefault="00590992"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Artele spectacolului (Actorie)</w:t>
            </w:r>
          </w:p>
        </w:tc>
      </w:tr>
      <w:tr w:rsidR="00D51618" w:rsidRPr="00E341AA" w14:paraId="506B4158" w14:textId="77777777" w:rsidTr="00820A4F">
        <w:trPr>
          <w:trHeight w:val="284"/>
        </w:trPr>
        <w:tc>
          <w:tcPr>
            <w:tcW w:w="3403" w:type="dxa"/>
            <w:vAlign w:val="center"/>
          </w:tcPr>
          <w:p w14:paraId="69749BF2" w14:textId="77777777" w:rsidR="00D51618" w:rsidRPr="00E341AA"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340C5500" w:rsidR="00D51618" w:rsidRPr="00E341AA" w:rsidRDefault="00590992"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E341AA">
              <w:rPr>
                <w:rFonts w:ascii="Cambria" w:eastAsia="Times New Roman" w:hAnsi="Cambria" w:cs="Times New Roman"/>
                <w:kern w:val="0"/>
                <w:sz w:val="20"/>
                <w:szCs w:val="22"/>
                <w:lang w:eastAsia="zh-CN"/>
                <w14:ligatures w14:val="none"/>
              </w:rPr>
              <w:t>Zi / Cu frecvență</w:t>
            </w:r>
          </w:p>
        </w:tc>
      </w:tr>
    </w:tbl>
    <w:p w14:paraId="04115883" w14:textId="77777777" w:rsidR="00FC204E" w:rsidRPr="00E341AA" w:rsidRDefault="00FC204E" w:rsidP="00886616">
      <w:pPr>
        <w:spacing w:after="0"/>
        <w:rPr>
          <w:rFonts w:ascii="Cambria" w:hAnsi="Cambria"/>
          <w:b/>
          <w:sz w:val="20"/>
          <w:szCs w:val="20"/>
        </w:rPr>
      </w:pPr>
    </w:p>
    <w:p w14:paraId="101334E7" w14:textId="4A46042D" w:rsidR="00366881" w:rsidRPr="00E341AA" w:rsidRDefault="00366881" w:rsidP="00366881">
      <w:pPr>
        <w:spacing w:after="0"/>
        <w:ind w:left="142" w:hanging="567"/>
        <w:rPr>
          <w:rFonts w:ascii="Cambria" w:hAnsi="Cambria"/>
          <w:b/>
          <w:sz w:val="20"/>
          <w:szCs w:val="20"/>
        </w:rPr>
      </w:pPr>
      <w:r w:rsidRPr="00E341AA">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E341AA" w14:paraId="3E2CE595" w14:textId="77777777" w:rsidTr="00820A4F">
        <w:trPr>
          <w:trHeight w:val="284"/>
        </w:trPr>
        <w:tc>
          <w:tcPr>
            <w:tcW w:w="2577" w:type="dxa"/>
            <w:gridSpan w:val="3"/>
            <w:vAlign w:val="center"/>
          </w:tcPr>
          <w:p w14:paraId="54A19AC7" w14:textId="77777777" w:rsidR="008F5E28" w:rsidRPr="00E341AA" w:rsidRDefault="008F5E28"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2.1. Denumirea disciplinei</w:t>
            </w:r>
          </w:p>
        </w:tc>
        <w:tc>
          <w:tcPr>
            <w:tcW w:w="4677" w:type="dxa"/>
            <w:gridSpan w:val="6"/>
            <w:vAlign w:val="center"/>
          </w:tcPr>
          <w:p w14:paraId="56BB9F54" w14:textId="059A1AEA" w:rsidR="008F5E28" w:rsidRPr="00E341AA" w:rsidRDefault="00590992" w:rsidP="00C60F8E">
            <w:pPr>
              <w:suppressAutoHyphens/>
              <w:spacing w:after="0" w:line="240" w:lineRule="auto"/>
              <w:rPr>
                <w:rFonts w:ascii="Cambria" w:eastAsia="Times New Roman" w:hAnsi="Cambria" w:cs="Times New Roman"/>
                <w:b/>
                <w:sz w:val="20"/>
                <w:lang w:eastAsia="zh-CN"/>
              </w:rPr>
            </w:pPr>
            <w:r w:rsidRPr="00E341AA">
              <w:rPr>
                <w:rFonts w:ascii="Cambria" w:eastAsia="Times New Roman" w:hAnsi="Cambria" w:cs="Times New Roman"/>
                <w:b/>
                <w:sz w:val="20"/>
                <w:lang w:eastAsia="zh-CN"/>
              </w:rPr>
              <w:t>Etică și integritate academică</w:t>
            </w:r>
          </w:p>
        </w:tc>
        <w:tc>
          <w:tcPr>
            <w:tcW w:w="1701" w:type="dxa"/>
            <w:vAlign w:val="center"/>
          </w:tcPr>
          <w:p w14:paraId="76DC4DF3" w14:textId="77777777" w:rsidR="008F5E28" w:rsidRPr="00E341AA" w:rsidRDefault="008F5E28"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Codul disciplinei</w:t>
            </w:r>
          </w:p>
        </w:tc>
        <w:tc>
          <w:tcPr>
            <w:tcW w:w="1560" w:type="dxa"/>
            <w:vAlign w:val="center"/>
          </w:tcPr>
          <w:p w14:paraId="7CA76DD1" w14:textId="688717C8" w:rsidR="008F5E28" w:rsidRPr="00E341AA" w:rsidRDefault="00590992" w:rsidP="00C60F8E">
            <w:pPr>
              <w:suppressAutoHyphens/>
              <w:spacing w:after="0" w:line="240" w:lineRule="auto"/>
              <w:rPr>
                <w:rFonts w:ascii="Cambria" w:eastAsia="Times New Roman" w:hAnsi="Cambria" w:cs="Times New Roman"/>
                <w:b/>
                <w:sz w:val="20"/>
                <w:lang w:eastAsia="zh-CN"/>
              </w:rPr>
            </w:pPr>
            <w:r w:rsidRPr="00E341AA">
              <w:rPr>
                <w:rFonts w:ascii="Cambria" w:eastAsia="Times New Roman" w:hAnsi="Cambria" w:cs="Times New Roman"/>
                <w:b/>
                <w:sz w:val="20"/>
                <w:lang w:eastAsia="zh-CN"/>
              </w:rPr>
              <w:t>VLR6882</w:t>
            </w:r>
          </w:p>
        </w:tc>
      </w:tr>
      <w:tr w:rsidR="008F5E28" w:rsidRPr="00E341AA" w14:paraId="7729D621" w14:textId="77777777" w:rsidTr="00820A4F">
        <w:trPr>
          <w:trHeight w:val="284"/>
        </w:trPr>
        <w:tc>
          <w:tcPr>
            <w:tcW w:w="3427" w:type="dxa"/>
            <w:gridSpan w:val="4"/>
            <w:vAlign w:val="center"/>
          </w:tcPr>
          <w:p w14:paraId="5B706C4E" w14:textId="205A55E1" w:rsidR="008F5E28" w:rsidRPr="00E341AA" w:rsidRDefault="008F5E28" w:rsidP="00C60F8E">
            <w:pPr>
              <w:suppressAutoHyphens/>
              <w:spacing w:after="0" w:line="240" w:lineRule="auto"/>
              <w:ind w:left="34"/>
              <w:rPr>
                <w:rFonts w:ascii="Cambria" w:eastAsia="Times New Roman" w:hAnsi="Cambria" w:cs="Times New Roman"/>
                <w:sz w:val="20"/>
                <w:lang w:eastAsia="zh-CN"/>
              </w:rPr>
            </w:pPr>
            <w:r w:rsidRPr="00E341AA">
              <w:rPr>
                <w:rFonts w:ascii="Cambria" w:eastAsia="Times New Roman" w:hAnsi="Cambria" w:cs="Times New Roman"/>
                <w:sz w:val="20"/>
                <w:lang w:eastAsia="zh-CN"/>
              </w:rPr>
              <w:t xml:space="preserve">2.2. Titularul activităților de curs </w:t>
            </w:r>
          </w:p>
        </w:tc>
        <w:tc>
          <w:tcPr>
            <w:tcW w:w="7088" w:type="dxa"/>
            <w:gridSpan w:val="7"/>
            <w:vAlign w:val="center"/>
          </w:tcPr>
          <w:p w14:paraId="02F7CAC0" w14:textId="0C7C80CA" w:rsidR="008F5E28" w:rsidRPr="00E341AA" w:rsidRDefault="00590992"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Lect. univ. dr. Mihai Pedestru</w:t>
            </w:r>
          </w:p>
        </w:tc>
      </w:tr>
      <w:tr w:rsidR="008F5E28" w:rsidRPr="00E341AA"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E341AA" w:rsidRDefault="008F5E28" w:rsidP="00BD3CB2">
            <w:pPr>
              <w:suppressAutoHyphens/>
              <w:spacing w:after="0" w:line="240" w:lineRule="auto"/>
              <w:ind w:left="34"/>
              <w:rPr>
                <w:rFonts w:ascii="Cambria" w:eastAsia="Times New Roman" w:hAnsi="Cambria" w:cs="Times New Roman"/>
                <w:sz w:val="20"/>
                <w:lang w:eastAsia="zh-CN"/>
              </w:rPr>
            </w:pPr>
            <w:r w:rsidRPr="00E341AA">
              <w:rPr>
                <w:rFonts w:ascii="Cambria" w:eastAsia="Times New Roman" w:hAnsi="Cambria" w:cs="Times New Roman"/>
                <w:sz w:val="20"/>
                <w:lang w:eastAsia="zh-CN"/>
              </w:rPr>
              <w:t xml:space="preserve">2.3. Titularul </w:t>
            </w:r>
            <w:r w:rsidR="00273287" w:rsidRPr="00E341AA">
              <w:rPr>
                <w:rFonts w:ascii="Cambria" w:eastAsia="Times New Roman" w:hAnsi="Cambria" w:cs="Times New Roman"/>
                <w:sz w:val="20"/>
                <w:lang w:eastAsia="zh-CN"/>
              </w:rPr>
              <w:t>activităților</w:t>
            </w:r>
            <w:r w:rsidRPr="00E341AA">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3422F9D7" w:rsidR="008F5E28" w:rsidRPr="00E341AA" w:rsidRDefault="00590992"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Lect. univ. dr. Mihai Pedestru</w:t>
            </w:r>
          </w:p>
        </w:tc>
      </w:tr>
      <w:tr w:rsidR="007566DE" w:rsidRPr="00E341AA"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E341AA" w:rsidRDefault="006016CF" w:rsidP="00C60F8E">
            <w:pPr>
              <w:suppressAutoHyphens/>
              <w:spacing w:after="0" w:line="240" w:lineRule="auto"/>
              <w:ind w:left="34"/>
              <w:rPr>
                <w:rFonts w:ascii="Cambria" w:eastAsia="Times New Roman" w:hAnsi="Cambria" w:cs="Times New Roman"/>
                <w:sz w:val="20"/>
                <w:lang w:eastAsia="zh-CN"/>
              </w:rPr>
            </w:pPr>
            <w:r w:rsidRPr="00E341AA">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26F38424" w:rsidR="006016CF" w:rsidRPr="00E341AA" w:rsidRDefault="00590992" w:rsidP="00C60F8E">
            <w:pPr>
              <w:suppressAutoHyphens/>
              <w:spacing w:after="0" w:line="240" w:lineRule="auto"/>
              <w:jc w:val="center"/>
              <w:rPr>
                <w:rFonts w:ascii="Cambria" w:eastAsia="Times New Roman" w:hAnsi="Cambria" w:cs="Times New Roman"/>
                <w:sz w:val="20"/>
                <w:lang w:eastAsia="zh-CN"/>
              </w:rPr>
            </w:pPr>
            <w:r w:rsidRPr="00E341AA">
              <w:rPr>
                <w:rFonts w:ascii="Cambria" w:eastAsia="Times New Roman" w:hAnsi="Cambria" w:cs="Times New Roman"/>
                <w:sz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E341AA" w:rsidRDefault="006016CF" w:rsidP="00C60F8E">
            <w:pPr>
              <w:suppressAutoHyphens/>
              <w:spacing w:after="0" w:line="240" w:lineRule="auto"/>
              <w:ind w:right="-203"/>
              <w:rPr>
                <w:rFonts w:ascii="Cambria" w:eastAsia="Times New Roman" w:hAnsi="Cambria" w:cs="Times New Roman"/>
                <w:sz w:val="20"/>
                <w:lang w:eastAsia="zh-CN"/>
              </w:rPr>
            </w:pPr>
            <w:r w:rsidRPr="00E341AA">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67212AD3" w:rsidR="006016CF" w:rsidRPr="00E341AA" w:rsidRDefault="00590992" w:rsidP="00C60F8E">
            <w:pPr>
              <w:suppressAutoHyphens/>
              <w:spacing w:after="0" w:line="240" w:lineRule="auto"/>
              <w:jc w:val="center"/>
              <w:rPr>
                <w:rFonts w:ascii="Cambria" w:eastAsia="Times New Roman" w:hAnsi="Cambria" w:cs="Times New Roman"/>
                <w:sz w:val="20"/>
                <w:lang w:eastAsia="zh-CN"/>
              </w:rPr>
            </w:pPr>
            <w:r w:rsidRPr="00E341AA">
              <w:rPr>
                <w:rFonts w:ascii="Cambria" w:eastAsia="Times New Roman" w:hAnsi="Cambria" w:cs="Times New Roman"/>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E341AA" w:rsidRDefault="006016CF" w:rsidP="00C60F8E">
            <w:pPr>
              <w:suppressAutoHyphens/>
              <w:spacing w:after="0" w:line="240" w:lineRule="auto"/>
              <w:ind w:right="-288"/>
              <w:rPr>
                <w:rFonts w:ascii="Cambria" w:eastAsia="Times New Roman" w:hAnsi="Cambria" w:cs="Times New Roman"/>
                <w:sz w:val="20"/>
                <w:lang w:eastAsia="zh-CN"/>
              </w:rPr>
            </w:pPr>
            <w:r w:rsidRPr="00E341AA">
              <w:rPr>
                <w:rFonts w:ascii="Cambria" w:eastAsia="Times New Roman" w:hAnsi="Cambria" w:cs="Times New Roman"/>
                <w:sz w:val="20"/>
                <w:lang w:eastAsia="zh-CN"/>
              </w:rPr>
              <w:t xml:space="preserve">2.6. Tipul </w:t>
            </w:r>
          </w:p>
          <w:p w14:paraId="41308BFC" w14:textId="77777777" w:rsidR="006016CF" w:rsidRPr="00E341AA" w:rsidRDefault="006016CF" w:rsidP="00C60F8E">
            <w:pPr>
              <w:suppressAutoHyphens/>
              <w:spacing w:after="0" w:line="240" w:lineRule="auto"/>
              <w:ind w:right="-288"/>
              <w:rPr>
                <w:rFonts w:ascii="Cambria" w:eastAsia="Times New Roman" w:hAnsi="Cambria" w:cs="Times New Roman"/>
                <w:sz w:val="20"/>
                <w:lang w:eastAsia="zh-CN"/>
              </w:rPr>
            </w:pPr>
            <w:r w:rsidRPr="00E341AA">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6119FC5D" w:rsidR="006016CF" w:rsidRPr="00E341AA" w:rsidRDefault="00590992" w:rsidP="00C60F8E">
            <w:pPr>
              <w:suppressAutoHyphens/>
              <w:spacing w:after="0" w:line="240" w:lineRule="auto"/>
              <w:jc w:val="center"/>
              <w:rPr>
                <w:rFonts w:ascii="Cambria" w:eastAsia="Times New Roman" w:hAnsi="Cambria" w:cs="Times New Roman"/>
                <w:sz w:val="20"/>
                <w:lang w:eastAsia="zh-CN"/>
              </w:rPr>
            </w:pPr>
            <w:r w:rsidRPr="00E341AA">
              <w:rPr>
                <w:rFonts w:ascii="Cambria" w:eastAsia="Times New Roman" w:hAnsi="Cambria" w:cs="Times New Roman"/>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E341AA" w:rsidRDefault="006016CF" w:rsidP="00C60F8E">
            <w:pPr>
              <w:suppressAutoHyphens/>
              <w:spacing w:after="0" w:line="240" w:lineRule="auto"/>
              <w:rPr>
                <w:rFonts w:ascii="Cambria" w:eastAsia="Times New Roman" w:hAnsi="Cambria" w:cs="Times New Roman"/>
                <w:sz w:val="20"/>
                <w:vertAlign w:val="superscript"/>
                <w:lang w:eastAsia="zh-CN"/>
              </w:rPr>
            </w:pPr>
            <w:r w:rsidRPr="00E341AA">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6258DC8E" w:rsidR="006016CF" w:rsidRPr="00E341AA" w:rsidRDefault="00590992" w:rsidP="00C60F8E">
            <w:pPr>
              <w:suppressAutoHyphens/>
              <w:spacing w:after="0" w:line="240" w:lineRule="auto"/>
              <w:rPr>
                <w:rFonts w:ascii="Cambria" w:eastAsia="Times New Roman" w:hAnsi="Cambria" w:cs="Times New Roman"/>
                <w:sz w:val="18"/>
                <w:lang w:eastAsia="zh-CN"/>
              </w:rPr>
            </w:pPr>
            <w:r w:rsidRPr="00E341AA">
              <w:rPr>
                <w:rFonts w:ascii="Cambria" w:eastAsia="Times New Roman" w:hAnsi="Cambria" w:cs="Times New Roman"/>
                <w:sz w:val="18"/>
                <w:lang w:eastAsia="zh-CN"/>
              </w:rPr>
              <w:t>Op</w:t>
            </w:r>
          </w:p>
        </w:tc>
      </w:tr>
    </w:tbl>
    <w:p w14:paraId="6E504759" w14:textId="77777777" w:rsidR="00586682" w:rsidRPr="00E341AA" w:rsidRDefault="00586682" w:rsidP="00E463DB">
      <w:pPr>
        <w:suppressAutoHyphens/>
        <w:spacing w:after="0"/>
        <w:ind w:right="-765" w:firstLine="720"/>
        <w:rPr>
          <w:rFonts w:ascii="Cambria" w:hAnsi="Cambria"/>
          <w:sz w:val="20"/>
          <w:szCs w:val="20"/>
        </w:rPr>
      </w:pPr>
    </w:p>
    <w:p w14:paraId="59DB4156" w14:textId="13458D74" w:rsidR="00586682" w:rsidRPr="00E341AA" w:rsidRDefault="00586682" w:rsidP="00586682">
      <w:pPr>
        <w:suppressAutoHyphens/>
        <w:spacing w:after="0" w:line="240" w:lineRule="auto"/>
        <w:ind w:right="-766" w:hanging="426"/>
        <w:rPr>
          <w:rFonts w:ascii="Cambria" w:eastAsia="Times New Roman" w:hAnsi="Cambria" w:cs="Times New Roman"/>
          <w:sz w:val="20"/>
          <w:lang w:eastAsia="zh-CN"/>
        </w:rPr>
      </w:pPr>
      <w:r w:rsidRPr="00E341AA">
        <w:rPr>
          <w:rFonts w:ascii="Cambria" w:eastAsia="Times New Roman" w:hAnsi="Cambria" w:cs="Times New Roman"/>
          <w:b/>
          <w:sz w:val="20"/>
          <w:lang w:eastAsia="zh-CN"/>
        </w:rPr>
        <w:t xml:space="preserve">3. Timpul total estimat </w:t>
      </w:r>
      <w:r w:rsidRPr="00E341AA">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E341AA" w14:paraId="4BEA5162" w14:textId="77777777" w:rsidTr="00590992">
        <w:trPr>
          <w:trHeight w:val="284"/>
        </w:trPr>
        <w:tc>
          <w:tcPr>
            <w:tcW w:w="3539" w:type="dxa"/>
            <w:tcBorders>
              <w:bottom w:val="single" w:sz="4" w:space="0" w:color="auto"/>
            </w:tcBorders>
            <w:vAlign w:val="center"/>
          </w:tcPr>
          <w:p w14:paraId="4ED6BC3C" w14:textId="6CEC6CBF" w:rsidR="002D19B2" w:rsidRPr="00E341AA" w:rsidRDefault="002D19B2" w:rsidP="00C60F8E">
            <w:pPr>
              <w:keepNext/>
              <w:suppressAutoHyphens/>
              <w:spacing w:after="0" w:line="240" w:lineRule="auto"/>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1F001A6C" w14:textId="2684757D" w:rsidR="002D19B2" w:rsidRPr="00E341AA" w:rsidRDefault="00590992" w:rsidP="081A7B74">
            <w:pPr>
              <w:suppressAutoHyphens/>
              <w:spacing w:after="0" w:line="240" w:lineRule="auto"/>
              <w:jc w:val="center"/>
              <w:rPr>
                <w:rFonts w:ascii="Cambria" w:eastAsia="Times New Roman" w:hAnsi="Cambria" w:cs="Times New Roman"/>
                <w:b/>
                <w:bCs/>
                <w:sz w:val="20"/>
                <w:szCs w:val="20"/>
                <w:lang w:eastAsia="zh-CN"/>
              </w:rPr>
            </w:pPr>
            <w:r w:rsidRPr="00E341AA">
              <w:rPr>
                <w:rFonts w:ascii="Cambria" w:eastAsia="Times New Roman" w:hAnsi="Cambria" w:cs="Times New Roman"/>
                <w:b/>
                <w:bCs/>
                <w:sz w:val="20"/>
                <w:szCs w:val="20"/>
                <w:lang w:eastAsia="zh-CN"/>
              </w:rPr>
              <w:t>2</w:t>
            </w:r>
          </w:p>
        </w:tc>
        <w:tc>
          <w:tcPr>
            <w:tcW w:w="1842" w:type="dxa"/>
            <w:tcBorders>
              <w:bottom w:val="single" w:sz="4" w:space="0" w:color="auto"/>
            </w:tcBorders>
            <w:vAlign w:val="center"/>
          </w:tcPr>
          <w:p w14:paraId="620265CB" w14:textId="77777777" w:rsidR="002D19B2" w:rsidRPr="00E341AA" w:rsidRDefault="002D19B2"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75BE6D12" w:rsidR="002D19B2" w:rsidRPr="00E341AA" w:rsidRDefault="00590992" w:rsidP="081A7B74">
            <w:pPr>
              <w:suppressAutoHyphens/>
              <w:spacing w:after="0" w:line="240" w:lineRule="auto"/>
              <w:jc w:val="center"/>
              <w:rPr>
                <w:rFonts w:ascii="Cambria" w:eastAsia="Times New Roman" w:hAnsi="Cambria" w:cs="Times New Roman"/>
                <w:b/>
                <w:bCs/>
                <w:sz w:val="20"/>
                <w:szCs w:val="20"/>
                <w:lang w:eastAsia="zh-CN"/>
              </w:rPr>
            </w:pPr>
            <w:r w:rsidRPr="00E341AA">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E341AA" w:rsidRDefault="002D19B2"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1E6B3F30" w:rsidR="002D19B2" w:rsidRPr="00E341AA" w:rsidRDefault="00590992" w:rsidP="081A7B74">
            <w:pPr>
              <w:spacing w:after="0" w:line="240" w:lineRule="auto"/>
              <w:jc w:val="center"/>
            </w:pPr>
            <w:r w:rsidRPr="00E341AA">
              <w:rPr>
                <w:rFonts w:ascii="Cambria" w:eastAsia="Times New Roman" w:hAnsi="Cambria" w:cs="Times New Roman"/>
                <w:b/>
                <w:bCs/>
                <w:sz w:val="20"/>
                <w:szCs w:val="20"/>
                <w:lang w:eastAsia="zh-CN"/>
              </w:rPr>
              <w:t>1</w:t>
            </w:r>
          </w:p>
        </w:tc>
      </w:tr>
      <w:tr w:rsidR="004E578B" w:rsidRPr="00E341AA" w14:paraId="4ED618CB" w14:textId="77777777" w:rsidTr="00590992">
        <w:trPr>
          <w:trHeight w:val="284"/>
        </w:trPr>
        <w:tc>
          <w:tcPr>
            <w:tcW w:w="3539" w:type="dxa"/>
            <w:vAlign w:val="center"/>
          </w:tcPr>
          <w:p w14:paraId="77410C8B" w14:textId="12A6C308" w:rsidR="004E578B" w:rsidRPr="00E341AA" w:rsidRDefault="004E578B" w:rsidP="00C60F8E">
            <w:pPr>
              <w:keepNext/>
              <w:suppressAutoHyphens/>
              <w:spacing w:after="0" w:line="240" w:lineRule="auto"/>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3.4. Total ore din planul de învățământ</w:t>
            </w:r>
          </w:p>
        </w:tc>
        <w:tc>
          <w:tcPr>
            <w:tcW w:w="851" w:type="dxa"/>
            <w:vAlign w:val="center"/>
          </w:tcPr>
          <w:p w14:paraId="158B1893" w14:textId="40146756" w:rsidR="004E578B" w:rsidRPr="00E341AA" w:rsidRDefault="00590992" w:rsidP="081A7B74">
            <w:pPr>
              <w:suppressAutoHyphens/>
              <w:spacing w:after="0" w:line="240" w:lineRule="auto"/>
              <w:jc w:val="center"/>
              <w:rPr>
                <w:rFonts w:ascii="Cambria" w:eastAsia="Times New Roman" w:hAnsi="Cambria" w:cs="Times New Roman"/>
                <w:sz w:val="20"/>
                <w:szCs w:val="20"/>
                <w:lang w:eastAsia="zh-CN"/>
              </w:rPr>
            </w:pPr>
            <w:r w:rsidRPr="00E341AA">
              <w:rPr>
                <w:rFonts w:ascii="Cambria" w:eastAsia="Times New Roman" w:hAnsi="Cambria" w:cs="Times New Roman"/>
                <w:sz w:val="20"/>
                <w:szCs w:val="20"/>
                <w:lang w:eastAsia="zh-CN"/>
              </w:rPr>
              <w:t>28</w:t>
            </w:r>
          </w:p>
        </w:tc>
        <w:tc>
          <w:tcPr>
            <w:tcW w:w="1842" w:type="dxa"/>
            <w:vAlign w:val="center"/>
          </w:tcPr>
          <w:p w14:paraId="23109F7F" w14:textId="70E2DA93" w:rsidR="004E578B" w:rsidRPr="00E341AA" w:rsidRDefault="004E578B" w:rsidP="001A4A04">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bCs/>
                <w:sz w:val="20"/>
                <w:lang w:eastAsia="zh-CN"/>
              </w:rPr>
              <w:t>din care: 3.5.</w:t>
            </w:r>
            <w:r w:rsidRPr="00E341AA">
              <w:rPr>
                <w:rFonts w:ascii="Cambria" w:eastAsia="Times New Roman" w:hAnsi="Cambria" w:cs="Times New Roman"/>
                <w:b/>
                <w:sz w:val="20"/>
                <w:lang w:eastAsia="zh-CN"/>
              </w:rPr>
              <w:t xml:space="preserve"> </w:t>
            </w:r>
            <w:r w:rsidRPr="00E341AA">
              <w:rPr>
                <w:rFonts w:ascii="Cambria" w:eastAsia="Times New Roman" w:hAnsi="Cambria" w:cs="Times New Roman"/>
                <w:sz w:val="20"/>
                <w:lang w:eastAsia="zh-CN"/>
              </w:rPr>
              <w:t xml:space="preserve">curs </w:t>
            </w:r>
          </w:p>
        </w:tc>
        <w:tc>
          <w:tcPr>
            <w:tcW w:w="709" w:type="dxa"/>
            <w:gridSpan w:val="2"/>
            <w:vAlign w:val="center"/>
          </w:tcPr>
          <w:p w14:paraId="4FC38FB2" w14:textId="7EFA7A20" w:rsidR="004E578B" w:rsidRPr="00E341AA" w:rsidRDefault="00590992"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14</w:t>
            </w:r>
          </w:p>
        </w:tc>
        <w:tc>
          <w:tcPr>
            <w:tcW w:w="2977" w:type="dxa"/>
            <w:vAlign w:val="center"/>
          </w:tcPr>
          <w:p w14:paraId="283FA802" w14:textId="7C8F0755" w:rsidR="004E578B" w:rsidRPr="00E341AA" w:rsidRDefault="004E578B" w:rsidP="00453436">
            <w:pPr>
              <w:suppressAutoHyphens/>
              <w:spacing w:after="0" w:line="240" w:lineRule="auto"/>
              <w:rPr>
                <w:rFonts w:ascii="Cambria" w:eastAsia="Times New Roman" w:hAnsi="Cambria" w:cs="Times New Roman"/>
                <w:bCs/>
                <w:sz w:val="20"/>
                <w:lang w:eastAsia="zh-CN"/>
              </w:rPr>
            </w:pPr>
            <w:r w:rsidRPr="00E341AA">
              <w:rPr>
                <w:rFonts w:ascii="Cambria" w:eastAsia="Times New Roman" w:hAnsi="Cambria" w:cs="Times New Roman"/>
                <w:bCs/>
                <w:sz w:val="20"/>
                <w:lang w:eastAsia="zh-CN"/>
              </w:rPr>
              <w:t>3.6 seminar/laborator</w:t>
            </w:r>
          </w:p>
        </w:tc>
        <w:tc>
          <w:tcPr>
            <w:tcW w:w="567" w:type="dxa"/>
            <w:vAlign w:val="center"/>
          </w:tcPr>
          <w:p w14:paraId="2D1D0F06" w14:textId="37BAF432" w:rsidR="004E578B" w:rsidRPr="00E341AA" w:rsidRDefault="00590992" w:rsidP="00C60F8E">
            <w:pPr>
              <w:keepNext/>
              <w:suppressAutoHyphens/>
              <w:spacing w:after="0" w:line="240" w:lineRule="auto"/>
              <w:jc w:val="center"/>
              <w:outlineLvl w:val="1"/>
              <w:rPr>
                <w:rFonts w:ascii="Cambria" w:eastAsia="Times New Roman" w:hAnsi="Cambria" w:cs="Times New Roman"/>
                <w:b/>
                <w:sz w:val="20"/>
                <w:lang w:eastAsia="zh-CN"/>
              </w:rPr>
            </w:pPr>
            <w:r w:rsidRPr="00E341AA">
              <w:rPr>
                <w:rFonts w:ascii="Cambria" w:eastAsia="Times New Roman" w:hAnsi="Cambria" w:cs="Times New Roman"/>
                <w:b/>
                <w:sz w:val="20"/>
                <w:lang w:eastAsia="zh-CN"/>
              </w:rPr>
              <w:t>14</w:t>
            </w:r>
          </w:p>
        </w:tc>
      </w:tr>
      <w:tr w:rsidR="00117B5A" w:rsidRPr="00E341AA" w14:paraId="76F485A1" w14:textId="77777777" w:rsidTr="00590992">
        <w:trPr>
          <w:trHeight w:val="284"/>
        </w:trPr>
        <w:tc>
          <w:tcPr>
            <w:tcW w:w="9918" w:type="dxa"/>
            <w:gridSpan w:val="6"/>
            <w:vAlign w:val="center"/>
          </w:tcPr>
          <w:p w14:paraId="45238711" w14:textId="5C4C8EE8" w:rsidR="00117B5A" w:rsidRPr="00E341AA" w:rsidRDefault="00117B5A" w:rsidP="00C60F8E">
            <w:pPr>
              <w:keepNext/>
              <w:suppressAutoHyphens/>
              <w:spacing w:after="0" w:line="240" w:lineRule="auto"/>
              <w:outlineLvl w:val="1"/>
              <w:rPr>
                <w:rFonts w:ascii="Cambria" w:eastAsia="Times New Roman" w:hAnsi="Cambria" w:cs="Times New Roman"/>
                <w:b/>
                <w:sz w:val="20"/>
                <w:lang w:eastAsia="zh-CN"/>
              </w:rPr>
            </w:pPr>
            <w:r w:rsidRPr="00E341AA">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7F017BBA" w14:textId="77777777" w:rsidR="00117B5A" w:rsidRPr="00E341AA"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E341AA">
              <w:rPr>
                <w:rFonts w:ascii="Cambria" w:eastAsia="Times New Roman" w:hAnsi="Cambria" w:cs="Times New Roman"/>
                <w:b/>
                <w:sz w:val="20"/>
                <w:lang w:eastAsia="zh-CN"/>
              </w:rPr>
              <w:t>ore</w:t>
            </w:r>
          </w:p>
        </w:tc>
      </w:tr>
      <w:tr w:rsidR="00117B5A" w:rsidRPr="00E341AA" w14:paraId="099BC67F" w14:textId="77777777" w:rsidTr="00590992">
        <w:trPr>
          <w:trHeight w:val="284"/>
        </w:trPr>
        <w:tc>
          <w:tcPr>
            <w:tcW w:w="9918" w:type="dxa"/>
            <w:gridSpan w:val="6"/>
            <w:vAlign w:val="center"/>
          </w:tcPr>
          <w:p w14:paraId="1DB76375" w14:textId="3DCEF5F0" w:rsidR="00117B5A" w:rsidRPr="00E341AA"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E341AA">
              <w:rPr>
                <w:rFonts w:ascii="Cambria" w:eastAsia="Times New Roman" w:hAnsi="Cambria" w:cs="Times New Roman"/>
                <w:sz w:val="20"/>
                <w:lang w:val="fr-FR" w:eastAsia="zh-CN"/>
              </w:rPr>
              <w:t>Studiul</w:t>
            </w:r>
            <w:proofErr w:type="spellEnd"/>
            <w:r w:rsidRPr="00E341AA">
              <w:rPr>
                <w:rFonts w:ascii="Cambria" w:eastAsia="Times New Roman" w:hAnsi="Cambria" w:cs="Times New Roman"/>
                <w:sz w:val="20"/>
                <w:lang w:val="fr-FR" w:eastAsia="zh-CN"/>
              </w:rPr>
              <w:t xml:space="preserve"> </w:t>
            </w:r>
            <w:proofErr w:type="spellStart"/>
            <w:r w:rsidRPr="00E341AA">
              <w:rPr>
                <w:rFonts w:ascii="Cambria" w:eastAsia="Times New Roman" w:hAnsi="Cambria" w:cs="Times New Roman"/>
                <w:sz w:val="20"/>
                <w:lang w:val="fr-FR" w:eastAsia="zh-CN"/>
              </w:rPr>
              <w:t>după</w:t>
            </w:r>
            <w:proofErr w:type="spellEnd"/>
            <w:r w:rsidRPr="00E341AA">
              <w:rPr>
                <w:rFonts w:ascii="Cambria" w:eastAsia="Times New Roman" w:hAnsi="Cambria" w:cs="Times New Roman"/>
                <w:sz w:val="20"/>
                <w:lang w:val="fr-FR" w:eastAsia="zh-CN"/>
              </w:rPr>
              <w:t xml:space="preserve"> </w:t>
            </w:r>
            <w:proofErr w:type="spellStart"/>
            <w:r w:rsidRPr="00E341AA">
              <w:rPr>
                <w:rFonts w:ascii="Cambria" w:eastAsia="Times New Roman" w:hAnsi="Cambria" w:cs="Times New Roman"/>
                <w:sz w:val="20"/>
                <w:lang w:val="fr-FR" w:eastAsia="zh-CN"/>
              </w:rPr>
              <w:t>manual</w:t>
            </w:r>
            <w:proofErr w:type="spellEnd"/>
            <w:r w:rsidRPr="00E341AA">
              <w:rPr>
                <w:rFonts w:ascii="Cambria" w:eastAsia="Times New Roman" w:hAnsi="Cambria" w:cs="Times New Roman"/>
                <w:sz w:val="20"/>
                <w:lang w:val="fr-FR" w:eastAsia="zh-CN"/>
              </w:rPr>
              <w:t xml:space="preserve">, </w:t>
            </w:r>
            <w:proofErr w:type="spellStart"/>
            <w:r w:rsidRPr="00E341AA">
              <w:rPr>
                <w:rFonts w:ascii="Cambria" w:eastAsia="Times New Roman" w:hAnsi="Cambria" w:cs="Times New Roman"/>
                <w:sz w:val="20"/>
                <w:lang w:val="fr-FR" w:eastAsia="zh-CN"/>
              </w:rPr>
              <w:t>suport</w:t>
            </w:r>
            <w:proofErr w:type="spellEnd"/>
            <w:r w:rsidRPr="00E341AA">
              <w:rPr>
                <w:rFonts w:ascii="Cambria" w:eastAsia="Times New Roman" w:hAnsi="Cambria" w:cs="Times New Roman"/>
                <w:sz w:val="20"/>
                <w:lang w:val="fr-FR" w:eastAsia="zh-CN"/>
              </w:rPr>
              <w:t xml:space="preserve"> de </w:t>
            </w:r>
            <w:proofErr w:type="spellStart"/>
            <w:r w:rsidRPr="00E341AA">
              <w:rPr>
                <w:rFonts w:ascii="Cambria" w:eastAsia="Times New Roman" w:hAnsi="Cambria" w:cs="Times New Roman"/>
                <w:sz w:val="20"/>
                <w:lang w:val="fr-FR" w:eastAsia="zh-CN"/>
              </w:rPr>
              <w:t>curs</w:t>
            </w:r>
            <w:proofErr w:type="spellEnd"/>
            <w:r w:rsidRPr="00E341AA">
              <w:rPr>
                <w:rFonts w:ascii="Cambria" w:eastAsia="Times New Roman" w:hAnsi="Cambria" w:cs="Times New Roman"/>
                <w:sz w:val="20"/>
                <w:lang w:val="fr-FR" w:eastAsia="zh-CN"/>
              </w:rPr>
              <w:t xml:space="preserve">, </w:t>
            </w:r>
            <w:proofErr w:type="spellStart"/>
            <w:r w:rsidRPr="00E341AA">
              <w:rPr>
                <w:rFonts w:ascii="Cambria" w:eastAsia="Times New Roman" w:hAnsi="Cambria" w:cs="Times New Roman"/>
                <w:sz w:val="20"/>
                <w:lang w:val="fr-FR" w:eastAsia="zh-CN"/>
              </w:rPr>
              <w:t>bibliografie</w:t>
            </w:r>
            <w:proofErr w:type="spellEnd"/>
            <w:r w:rsidRPr="00E341AA">
              <w:rPr>
                <w:rFonts w:ascii="Cambria" w:eastAsia="Times New Roman" w:hAnsi="Cambria" w:cs="Times New Roman"/>
                <w:sz w:val="20"/>
                <w:lang w:val="fr-FR" w:eastAsia="zh-CN"/>
              </w:rPr>
              <w:t xml:space="preserve"> și </w:t>
            </w:r>
            <w:proofErr w:type="spellStart"/>
            <w:r w:rsidRPr="00E341AA">
              <w:rPr>
                <w:rFonts w:ascii="Cambria" w:eastAsia="Times New Roman" w:hAnsi="Cambria" w:cs="Times New Roman"/>
                <w:sz w:val="20"/>
                <w:lang w:val="fr-FR" w:eastAsia="zh-CN"/>
              </w:rPr>
              <w:t>notițe</w:t>
            </w:r>
            <w:proofErr w:type="spellEnd"/>
            <w:r w:rsidRPr="00E341AA">
              <w:rPr>
                <w:rFonts w:ascii="Cambria" w:eastAsia="Times New Roman" w:hAnsi="Cambria" w:cs="Times New Roman"/>
                <w:sz w:val="20"/>
                <w:lang w:val="fr-FR" w:eastAsia="zh-CN"/>
              </w:rPr>
              <w:t xml:space="preserve"> (AI)</w:t>
            </w:r>
          </w:p>
        </w:tc>
        <w:tc>
          <w:tcPr>
            <w:tcW w:w="567" w:type="dxa"/>
            <w:vAlign w:val="center"/>
          </w:tcPr>
          <w:p w14:paraId="1F6F3D9F" w14:textId="54FAD6A0" w:rsidR="00117B5A" w:rsidRPr="00E341AA" w:rsidRDefault="00590992" w:rsidP="00A713B0">
            <w:pPr>
              <w:keepNext/>
              <w:suppressAutoHyphens/>
              <w:spacing w:after="0" w:line="240" w:lineRule="auto"/>
              <w:jc w:val="center"/>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10</w:t>
            </w:r>
          </w:p>
        </w:tc>
      </w:tr>
      <w:tr w:rsidR="00117B5A" w:rsidRPr="00E341AA" w14:paraId="004325F9" w14:textId="77777777" w:rsidTr="00590992">
        <w:trPr>
          <w:trHeight w:val="284"/>
        </w:trPr>
        <w:tc>
          <w:tcPr>
            <w:tcW w:w="9918" w:type="dxa"/>
            <w:gridSpan w:val="6"/>
            <w:vAlign w:val="center"/>
          </w:tcPr>
          <w:p w14:paraId="2B11982B" w14:textId="03E16113" w:rsidR="00117B5A" w:rsidRPr="00E341AA" w:rsidRDefault="00117B5A" w:rsidP="00C60F8E">
            <w:pPr>
              <w:keepNext/>
              <w:suppressAutoHyphens/>
              <w:spacing w:after="0" w:line="240" w:lineRule="auto"/>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Pregătire seminare/ laboratoare/ proiecte, teme, referate, portofolii și eseuri</w:t>
            </w:r>
          </w:p>
        </w:tc>
        <w:tc>
          <w:tcPr>
            <w:tcW w:w="567" w:type="dxa"/>
            <w:vAlign w:val="center"/>
          </w:tcPr>
          <w:p w14:paraId="5D07688F" w14:textId="1722BE80" w:rsidR="00117B5A" w:rsidRPr="00E341AA" w:rsidRDefault="00590992" w:rsidP="00A713B0">
            <w:pPr>
              <w:keepNext/>
              <w:suppressAutoHyphens/>
              <w:spacing w:after="0" w:line="240" w:lineRule="auto"/>
              <w:jc w:val="center"/>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10</w:t>
            </w:r>
          </w:p>
        </w:tc>
      </w:tr>
      <w:tr w:rsidR="00117B5A" w:rsidRPr="00E341AA" w14:paraId="246007A0" w14:textId="77777777" w:rsidTr="00590992">
        <w:trPr>
          <w:trHeight w:val="284"/>
        </w:trPr>
        <w:tc>
          <w:tcPr>
            <w:tcW w:w="9918" w:type="dxa"/>
            <w:gridSpan w:val="6"/>
            <w:vAlign w:val="center"/>
          </w:tcPr>
          <w:p w14:paraId="4CCF6501" w14:textId="1835988A" w:rsidR="00117B5A" w:rsidRPr="00E341AA" w:rsidRDefault="00117B5A" w:rsidP="00C60F8E">
            <w:pPr>
              <w:keepNext/>
              <w:suppressAutoHyphens/>
              <w:spacing w:after="0" w:line="240" w:lineRule="auto"/>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Examinări</w:t>
            </w:r>
            <w:r w:rsidR="002B3B45" w:rsidRPr="00E341AA">
              <w:rPr>
                <w:rFonts w:ascii="Cambria" w:eastAsia="Times New Roman" w:hAnsi="Cambria" w:cs="Times New Roman"/>
                <w:sz w:val="20"/>
                <w:lang w:eastAsia="zh-CN"/>
              </w:rPr>
              <w:t xml:space="preserve"> </w:t>
            </w:r>
          </w:p>
        </w:tc>
        <w:tc>
          <w:tcPr>
            <w:tcW w:w="567" w:type="dxa"/>
            <w:vAlign w:val="center"/>
          </w:tcPr>
          <w:p w14:paraId="4B62B253" w14:textId="6AC0B0E6" w:rsidR="00117B5A" w:rsidRPr="00E341AA" w:rsidRDefault="00590992" w:rsidP="00A713B0">
            <w:pPr>
              <w:keepNext/>
              <w:suppressAutoHyphens/>
              <w:spacing w:after="0" w:line="240" w:lineRule="auto"/>
              <w:jc w:val="center"/>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1</w:t>
            </w:r>
          </w:p>
        </w:tc>
      </w:tr>
      <w:tr w:rsidR="00117B5A" w:rsidRPr="00E341AA" w14:paraId="651F84AF" w14:textId="77777777" w:rsidTr="00590992">
        <w:trPr>
          <w:trHeight w:val="284"/>
        </w:trPr>
        <w:tc>
          <w:tcPr>
            <w:tcW w:w="9918" w:type="dxa"/>
            <w:gridSpan w:val="6"/>
            <w:vAlign w:val="center"/>
          </w:tcPr>
          <w:p w14:paraId="13114711" w14:textId="0FED1676" w:rsidR="00117B5A" w:rsidRPr="00E341AA" w:rsidRDefault="00117B5A" w:rsidP="00C60F8E">
            <w:pPr>
              <w:keepNext/>
              <w:suppressAutoHyphens/>
              <w:spacing w:after="0" w:line="240" w:lineRule="auto"/>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 xml:space="preserve">Alte </w:t>
            </w:r>
            <w:proofErr w:type="spellStart"/>
            <w:r w:rsidRPr="00E341AA">
              <w:rPr>
                <w:rFonts w:ascii="Cambria" w:eastAsia="Times New Roman" w:hAnsi="Cambria" w:cs="Times New Roman"/>
                <w:sz w:val="20"/>
                <w:lang w:eastAsia="zh-CN"/>
              </w:rPr>
              <w:t>activităţi</w:t>
            </w:r>
            <w:proofErr w:type="spellEnd"/>
          </w:p>
        </w:tc>
        <w:tc>
          <w:tcPr>
            <w:tcW w:w="567" w:type="dxa"/>
            <w:vAlign w:val="center"/>
          </w:tcPr>
          <w:p w14:paraId="18E004A9" w14:textId="7D4F5ADE" w:rsidR="00117B5A" w:rsidRPr="00E341AA" w:rsidRDefault="00590992" w:rsidP="00A713B0">
            <w:pPr>
              <w:keepNext/>
              <w:suppressAutoHyphens/>
              <w:spacing w:after="0" w:line="240" w:lineRule="auto"/>
              <w:jc w:val="center"/>
              <w:outlineLvl w:val="1"/>
              <w:rPr>
                <w:rFonts w:ascii="Cambria" w:eastAsia="Times New Roman" w:hAnsi="Cambria" w:cs="Times New Roman"/>
                <w:sz w:val="20"/>
                <w:lang w:eastAsia="zh-CN"/>
              </w:rPr>
            </w:pPr>
            <w:r w:rsidRPr="00E341AA">
              <w:rPr>
                <w:rFonts w:ascii="Cambria" w:eastAsia="Times New Roman" w:hAnsi="Cambria" w:cs="Times New Roman"/>
                <w:sz w:val="20"/>
                <w:lang w:eastAsia="zh-CN"/>
              </w:rPr>
              <w:t>1</w:t>
            </w:r>
          </w:p>
        </w:tc>
      </w:tr>
      <w:tr w:rsidR="00117B5A" w:rsidRPr="00E341AA" w14:paraId="51A2E484" w14:textId="77777777" w:rsidTr="00590992">
        <w:trPr>
          <w:trHeight w:val="284"/>
        </w:trPr>
        <w:tc>
          <w:tcPr>
            <w:tcW w:w="6516" w:type="dxa"/>
            <w:gridSpan w:val="4"/>
            <w:vAlign w:val="center"/>
          </w:tcPr>
          <w:p w14:paraId="05321DBF" w14:textId="77777777" w:rsidR="00117B5A" w:rsidRPr="00E341AA" w:rsidRDefault="00117B5A" w:rsidP="00C60F8E">
            <w:pPr>
              <w:keepNext/>
              <w:suppressAutoHyphens/>
              <w:spacing w:after="0" w:line="240" w:lineRule="auto"/>
              <w:outlineLvl w:val="1"/>
              <w:rPr>
                <w:rFonts w:ascii="Cambria" w:eastAsia="Times New Roman" w:hAnsi="Cambria" w:cs="Times New Roman"/>
                <w:b/>
                <w:sz w:val="20"/>
                <w:lang w:eastAsia="zh-CN"/>
              </w:rPr>
            </w:pPr>
            <w:r w:rsidRPr="00E341AA">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7AC231F7" w:rsidR="00117B5A" w:rsidRPr="00E341AA" w:rsidRDefault="00590992"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E341AA">
              <w:rPr>
                <w:rFonts w:ascii="Cambria" w:eastAsia="Times New Roman" w:hAnsi="Cambria" w:cs="Times New Roman"/>
                <w:b/>
                <w:bCs/>
                <w:sz w:val="20"/>
                <w:szCs w:val="20"/>
                <w:lang w:eastAsia="zh-CN"/>
              </w:rPr>
              <w:t>22</w:t>
            </w:r>
          </w:p>
        </w:tc>
      </w:tr>
      <w:tr w:rsidR="004D2236" w:rsidRPr="00E341AA" w14:paraId="03E74F97" w14:textId="77777777" w:rsidTr="00590992">
        <w:trPr>
          <w:trHeight w:val="284"/>
        </w:trPr>
        <w:tc>
          <w:tcPr>
            <w:tcW w:w="6516" w:type="dxa"/>
            <w:gridSpan w:val="4"/>
            <w:vAlign w:val="center"/>
          </w:tcPr>
          <w:p w14:paraId="48E731BB" w14:textId="107A8477" w:rsidR="004D2236" w:rsidRPr="00E341AA" w:rsidRDefault="00D80899" w:rsidP="00C60F8E">
            <w:pPr>
              <w:keepNext/>
              <w:suppressAutoHyphens/>
              <w:spacing w:after="0" w:line="240" w:lineRule="auto"/>
              <w:outlineLvl w:val="1"/>
              <w:rPr>
                <w:rFonts w:ascii="Cambria" w:eastAsia="Times New Roman" w:hAnsi="Cambria" w:cs="Times New Roman"/>
                <w:b/>
                <w:sz w:val="20"/>
                <w:lang w:eastAsia="zh-CN"/>
              </w:rPr>
            </w:pPr>
            <w:r w:rsidRPr="00E341AA">
              <w:rPr>
                <w:rFonts w:ascii="Cambria" w:eastAsia="Times New Roman" w:hAnsi="Cambria" w:cs="Times New Roman"/>
                <w:b/>
                <w:sz w:val="20"/>
                <w:lang w:eastAsia="zh-CN"/>
              </w:rPr>
              <w:t>3.8. Total ore pe semestru</w:t>
            </w:r>
          </w:p>
        </w:tc>
        <w:tc>
          <w:tcPr>
            <w:tcW w:w="3969" w:type="dxa"/>
            <w:gridSpan w:val="3"/>
            <w:vAlign w:val="center"/>
          </w:tcPr>
          <w:p w14:paraId="686BA008" w14:textId="2319DC87" w:rsidR="004D2236" w:rsidRPr="00E341AA" w:rsidRDefault="00590992"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E341AA">
              <w:rPr>
                <w:rFonts w:ascii="Cambria" w:eastAsia="Times New Roman" w:hAnsi="Cambria" w:cs="Times New Roman"/>
                <w:b/>
                <w:bCs/>
                <w:sz w:val="20"/>
                <w:szCs w:val="20"/>
                <w:lang w:eastAsia="zh-CN"/>
              </w:rPr>
              <w:t>50</w:t>
            </w:r>
          </w:p>
        </w:tc>
      </w:tr>
      <w:tr w:rsidR="004D2236" w:rsidRPr="00E341AA" w14:paraId="29D10D32" w14:textId="77777777" w:rsidTr="00590992">
        <w:trPr>
          <w:trHeight w:val="284"/>
        </w:trPr>
        <w:tc>
          <w:tcPr>
            <w:tcW w:w="6516" w:type="dxa"/>
            <w:gridSpan w:val="4"/>
            <w:vAlign w:val="center"/>
          </w:tcPr>
          <w:p w14:paraId="57B1019E" w14:textId="231E9DEF" w:rsidR="004D2236" w:rsidRPr="00E341AA" w:rsidRDefault="00D80899" w:rsidP="00C60F8E">
            <w:pPr>
              <w:keepNext/>
              <w:suppressAutoHyphens/>
              <w:spacing w:after="0" w:line="240" w:lineRule="auto"/>
              <w:outlineLvl w:val="1"/>
              <w:rPr>
                <w:rFonts w:ascii="Cambria" w:eastAsia="Times New Roman" w:hAnsi="Cambria" w:cs="Times New Roman"/>
                <w:b/>
                <w:sz w:val="20"/>
                <w:lang w:eastAsia="zh-CN"/>
              </w:rPr>
            </w:pPr>
            <w:r w:rsidRPr="00E341AA">
              <w:rPr>
                <w:rFonts w:ascii="Cambria" w:eastAsia="Times New Roman" w:hAnsi="Cambria" w:cs="Times New Roman"/>
                <w:b/>
                <w:sz w:val="20"/>
                <w:lang w:eastAsia="zh-CN"/>
              </w:rPr>
              <w:t>3.</w:t>
            </w:r>
            <w:r w:rsidR="005B66A9" w:rsidRPr="00E341AA">
              <w:rPr>
                <w:rFonts w:ascii="Cambria" w:eastAsia="Times New Roman" w:hAnsi="Cambria" w:cs="Times New Roman"/>
                <w:b/>
                <w:sz w:val="20"/>
                <w:lang w:eastAsia="zh-CN"/>
              </w:rPr>
              <w:t>9</w:t>
            </w:r>
            <w:r w:rsidRPr="00E341AA">
              <w:rPr>
                <w:rFonts w:ascii="Cambria" w:eastAsia="Times New Roman" w:hAnsi="Cambria" w:cs="Times New Roman"/>
                <w:b/>
                <w:sz w:val="20"/>
                <w:lang w:eastAsia="zh-CN"/>
              </w:rPr>
              <w:t xml:space="preserve">. </w:t>
            </w:r>
            <w:r w:rsidR="005B66A9" w:rsidRPr="00E341AA">
              <w:rPr>
                <w:rFonts w:ascii="Cambria" w:eastAsia="Times New Roman" w:hAnsi="Cambria" w:cs="Times New Roman"/>
                <w:b/>
                <w:sz w:val="20"/>
                <w:lang w:eastAsia="zh-CN"/>
              </w:rPr>
              <w:t>Numărul de credite</w:t>
            </w:r>
          </w:p>
        </w:tc>
        <w:tc>
          <w:tcPr>
            <w:tcW w:w="3969" w:type="dxa"/>
            <w:gridSpan w:val="3"/>
            <w:vAlign w:val="center"/>
          </w:tcPr>
          <w:p w14:paraId="3C97E24A" w14:textId="4B405A98" w:rsidR="004D2236" w:rsidRPr="00E341AA" w:rsidRDefault="00590992"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E341AA">
              <w:rPr>
                <w:rFonts w:ascii="Cambria" w:eastAsia="Times New Roman" w:hAnsi="Cambria" w:cs="Times New Roman"/>
                <w:b/>
                <w:bCs/>
                <w:sz w:val="20"/>
                <w:szCs w:val="20"/>
                <w:lang w:eastAsia="zh-CN"/>
              </w:rPr>
              <w:t>2</w:t>
            </w:r>
          </w:p>
        </w:tc>
      </w:tr>
    </w:tbl>
    <w:p w14:paraId="61963589" w14:textId="77777777" w:rsidR="00DE6B49" w:rsidRPr="00E341AA"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E341AA"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E341AA">
        <w:rPr>
          <w:rFonts w:ascii="Cambria" w:eastAsia="Times New Roman" w:hAnsi="Cambria" w:cs="Times New Roman"/>
          <w:b/>
          <w:sz w:val="20"/>
          <w:lang w:eastAsia="zh-CN"/>
        </w:rPr>
        <w:t xml:space="preserve">4. Precondiții </w:t>
      </w:r>
      <w:r w:rsidRPr="00E341AA">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E341AA" w14:paraId="79590327" w14:textId="77777777" w:rsidTr="00820A4F">
        <w:trPr>
          <w:trHeight w:val="284"/>
        </w:trPr>
        <w:tc>
          <w:tcPr>
            <w:tcW w:w="1844" w:type="dxa"/>
            <w:vAlign w:val="center"/>
          </w:tcPr>
          <w:p w14:paraId="425A42FC" w14:textId="77777777" w:rsidR="00221B6D" w:rsidRPr="00E341AA" w:rsidRDefault="00221B6D"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E341AA" w:rsidRDefault="00221B6D" w:rsidP="00C60F8E">
            <w:pPr>
              <w:suppressAutoHyphens/>
              <w:spacing w:after="0" w:line="240" w:lineRule="auto"/>
              <w:ind w:left="72"/>
              <w:rPr>
                <w:rFonts w:ascii="Cambria" w:eastAsia="Times New Roman" w:hAnsi="Cambria" w:cs="Times New Roman"/>
                <w:sz w:val="20"/>
                <w:lang w:eastAsia="zh-CN"/>
              </w:rPr>
            </w:pPr>
          </w:p>
        </w:tc>
      </w:tr>
      <w:tr w:rsidR="00221B6D" w:rsidRPr="00E341AA" w14:paraId="4F603DEB" w14:textId="77777777" w:rsidTr="00820A4F">
        <w:trPr>
          <w:trHeight w:val="284"/>
        </w:trPr>
        <w:tc>
          <w:tcPr>
            <w:tcW w:w="1844" w:type="dxa"/>
            <w:vAlign w:val="center"/>
          </w:tcPr>
          <w:p w14:paraId="66DAD90A" w14:textId="77777777" w:rsidR="00221B6D" w:rsidRPr="00E341AA" w:rsidRDefault="00221B6D"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4.2. de competențe</w:t>
            </w:r>
          </w:p>
        </w:tc>
        <w:tc>
          <w:tcPr>
            <w:tcW w:w="8647" w:type="dxa"/>
            <w:vAlign w:val="center"/>
          </w:tcPr>
          <w:p w14:paraId="74C547CB" w14:textId="39D132DF" w:rsidR="00221B6D" w:rsidRPr="00E341AA"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Pr="00E341AA"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E341AA" w:rsidRDefault="008E6D88" w:rsidP="00AB0DE7">
      <w:pPr>
        <w:suppressAutoHyphens/>
        <w:spacing w:after="0" w:line="240" w:lineRule="auto"/>
        <w:ind w:hanging="426"/>
        <w:rPr>
          <w:rFonts w:ascii="Cambria" w:hAnsi="Cambria"/>
          <w:sz w:val="20"/>
          <w:szCs w:val="20"/>
        </w:rPr>
      </w:pPr>
      <w:r w:rsidRPr="00E341AA">
        <w:rPr>
          <w:rFonts w:ascii="Cambria" w:eastAsia="Times New Roman" w:hAnsi="Cambria" w:cs="Times New Roman"/>
          <w:b/>
          <w:sz w:val="20"/>
          <w:lang w:eastAsia="zh-CN"/>
        </w:rPr>
        <w:t xml:space="preserve">5. Condiții </w:t>
      </w:r>
      <w:r w:rsidRPr="00E341AA">
        <w:rPr>
          <w:rFonts w:ascii="Cambria" w:eastAsia="Times New Roman" w:hAnsi="Cambria" w:cs="Times New Roman"/>
          <w:sz w:val="20"/>
          <w:lang w:eastAsia="zh-CN"/>
        </w:rPr>
        <w:t xml:space="preserve">(acolo </w:t>
      </w:r>
      <w:r w:rsidRPr="00E341AA">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E341AA" w14:paraId="23125FAA" w14:textId="77777777" w:rsidTr="00820A4F">
        <w:trPr>
          <w:trHeight w:val="284"/>
        </w:trPr>
        <w:tc>
          <w:tcPr>
            <w:tcW w:w="4395" w:type="dxa"/>
            <w:vAlign w:val="center"/>
          </w:tcPr>
          <w:p w14:paraId="0573268D" w14:textId="77777777" w:rsidR="00844EAD" w:rsidRPr="00E341AA" w:rsidRDefault="00844EAD"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5.1. de desfășurare a cursului</w:t>
            </w:r>
          </w:p>
        </w:tc>
        <w:tc>
          <w:tcPr>
            <w:tcW w:w="6044" w:type="dxa"/>
            <w:vAlign w:val="center"/>
          </w:tcPr>
          <w:p w14:paraId="2D9AB4AF" w14:textId="6A2B2CFA" w:rsidR="00844EAD" w:rsidRPr="00E341AA" w:rsidRDefault="00844EAD" w:rsidP="00C60F8E">
            <w:pPr>
              <w:suppressAutoHyphens/>
              <w:spacing w:after="0" w:line="240" w:lineRule="auto"/>
              <w:rPr>
                <w:rFonts w:ascii="Cambria" w:eastAsia="Times New Roman" w:hAnsi="Cambria" w:cs="Times New Roman"/>
                <w:sz w:val="20"/>
                <w:lang w:val="it-IT" w:eastAsia="zh-CN"/>
              </w:rPr>
            </w:pPr>
          </w:p>
        </w:tc>
      </w:tr>
      <w:tr w:rsidR="00844EAD" w:rsidRPr="00E341AA" w14:paraId="41B31065" w14:textId="77777777" w:rsidTr="00820A4F">
        <w:trPr>
          <w:trHeight w:val="284"/>
        </w:trPr>
        <w:tc>
          <w:tcPr>
            <w:tcW w:w="4395" w:type="dxa"/>
            <w:vAlign w:val="center"/>
          </w:tcPr>
          <w:p w14:paraId="12ECB82E" w14:textId="3C532FC2" w:rsidR="00844EAD" w:rsidRPr="00E341AA" w:rsidRDefault="00844EAD" w:rsidP="00C60F8E">
            <w:pPr>
              <w:suppressAutoHyphens/>
              <w:spacing w:after="0" w:line="240" w:lineRule="auto"/>
              <w:rPr>
                <w:rFonts w:ascii="Cambria" w:eastAsia="Times New Roman" w:hAnsi="Cambria" w:cs="Times New Roman"/>
                <w:sz w:val="20"/>
                <w:lang w:eastAsia="zh-CN"/>
              </w:rPr>
            </w:pPr>
            <w:r w:rsidRPr="00E341AA">
              <w:rPr>
                <w:rFonts w:ascii="Cambria" w:eastAsia="Times New Roman" w:hAnsi="Cambria" w:cs="Times New Roman"/>
                <w:sz w:val="20"/>
                <w:lang w:eastAsia="zh-CN"/>
              </w:rPr>
              <w:t>5.2. de desfășurare a seminarului/ laboratorului</w:t>
            </w:r>
          </w:p>
        </w:tc>
        <w:tc>
          <w:tcPr>
            <w:tcW w:w="6044" w:type="dxa"/>
            <w:vAlign w:val="center"/>
          </w:tcPr>
          <w:p w14:paraId="1E6271C3" w14:textId="0A703AA8" w:rsidR="00844EAD" w:rsidRPr="00E341AA" w:rsidRDefault="00844EAD" w:rsidP="00C60F8E">
            <w:pPr>
              <w:suppressAutoHyphens/>
              <w:spacing w:after="0" w:line="240" w:lineRule="auto"/>
              <w:rPr>
                <w:rFonts w:ascii="Cambria" w:eastAsia="Times New Roman" w:hAnsi="Cambria" w:cs="Times New Roman"/>
                <w:sz w:val="20"/>
                <w:lang w:val="it-IT" w:eastAsia="zh-CN"/>
              </w:rPr>
            </w:pPr>
          </w:p>
        </w:tc>
      </w:tr>
    </w:tbl>
    <w:p w14:paraId="3C1B7549" w14:textId="77777777" w:rsidR="00F21FB8" w:rsidRPr="00E341AA" w:rsidRDefault="00F21FB8" w:rsidP="00D60DDF">
      <w:pPr>
        <w:spacing w:after="0"/>
        <w:ind w:hanging="425"/>
        <w:rPr>
          <w:rFonts w:ascii="Cambria" w:hAnsi="Cambria"/>
          <w:b/>
          <w:sz w:val="20"/>
          <w:szCs w:val="20"/>
        </w:rPr>
      </w:pPr>
    </w:p>
    <w:p w14:paraId="778FDF1F" w14:textId="3C7CDC2A" w:rsidR="00AB0DE7" w:rsidRPr="00E341AA" w:rsidRDefault="00AB0DE7" w:rsidP="00D60DDF">
      <w:pPr>
        <w:spacing w:after="0"/>
        <w:ind w:hanging="425"/>
        <w:rPr>
          <w:rFonts w:ascii="Cambria" w:hAnsi="Cambria"/>
          <w:b/>
          <w:sz w:val="20"/>
          <w:szCs w:val="20"/>
        </w:rPr>
      </w:pPr>
      <w:r w:rsidRPr="00E341AA">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E341AA" w14:paraId="2D7D0394" w14:textId="77777777" w:rsidTr="00820A4F">
        <w:trPr>
          <w:cantSplit/>
          <w:trHeight w:val="1460"/>
        </w:trPr>
        <w:tc>
          <w:tcPr>
            <w:tcW w:w="852" w:type="dxa"/>
            <w:textDirection w:val="btLr"/>
            <w:vAlign w:val="center"/>
          </w:tcPr>
          <w:p w14:paraId="43C75A0D" w14:textId="77777777" w:rsidR="000B7D0D" w:rsidRPr="00E341AA" w:rsidRDefault="000B7D0D" w:rsidP="00373CCF">
            <w:pPr>
              <w:spacing w:after="0" w:line="240" w:lineRule="auto"/>
              <w:ind w:left="113" w:right="113"/>
              <w:jc w:val="center"/>
              <w:rPr>
                <w:rFonts w:ascii="Cambria" w:hAnsi="Cambria"/>
                <w:b/>
                <w:sz w:val="20"/>
                <w:szCs w:val="20"/>
              </w:rPr>
            </w:pPr>
            <w:r w:rsidRPr="00E341AA">
              <w:rPr>
                <w:rFonts w:ascii="Cambria" w:hAnsi="Cambria"/>
                <w:b/>
                <w:sz w:val="20"/>
                <w:szCs w:val="20"/>
              </w:rPr>
              <w:t>Cunoștințe</w:t>
            </w:r>
          </w:p>
        </w:tc>
        <w:tc>
          <w:tcPr>
            <w:tcW w:w="9639" w:type="dxa"/>
            <w:vAlign w:val="center"/>
          </w:tcPr>
          <w:p w14:paraId="51D6836E" w14:textId="48CDF752" w:rsidR="000B7D0D" w:rsidRPr="00E341AA" w:rsidRDefault="00590992" w:rsidP="00590992">
            <w:pPr>
              <w:widowControl w:val="0"/>
              <w:tabs>
                <w:tab w:val="left" w:pos="641"/>
              </w:tabs>
              <w:autoSpaceDE w:val="0"/>
              <w:autoSpaceDN w:val="0"/>
              <w:adjustRightInd w:val="0"/>
              <w:spacing w:after="0" w:line="240" w:lineRule="auto"/>
              <w:rPr>
                <w:rFonts w:ascii="Calibri" w:hAnsi="Calibri" w:cs="Calibri"/>
                <w:sz w:val="22"/>
                <w:szCs w:val="22"/>
              </w:rPr>
            </w:pPr>
            <w:r w:rsidRPr="00E341AA">
              <w:rPr>
                <w:rStyle w:val="xc"/>
                <w:rFonts w:ascii="Calibri" w:hAnsi="Calibri" w:cs="Calibri"/>
                <w:sz w:val="22"/>
                <w:szCs w:val="22"/>
              </w:rPr>
              <w:t xml:space="preserve">Studentul cunoaște conceptele și a teoriile specifice eticii și integrității academice. </w:t>
            </w:r>
          </w:p>
        </w:tc>
      </w:tr>
      <w:tr w:rsidR="000B7D0D" w:rsidRPr="00E341AA" w14:paraId="06344140" w14:textId="77777777" w:rsidTr="00820A4F">
        <w:trPr>
          <w:cantSplit/>
          <w:trHeight w:val="1398"/>
        </w:trPr>
        <w:tc>
          <w:tcPr>
            <w:tcW w:w="852" w:type="dxa"/>
            <w:textDirection w:val="btLr"/>
            <w:vAlign w:val="center"/>
          </w:tcPr>
          <w:p w14:paraId="2FFF1ED5" w14:textId="77777777" w:rsidR="000B7D0D" w:rsidRPr="00E341AA" w:rsidRDefault="000B7D0D" w:rsidP="00373CCF">
            <w:pPr>
              <w:spacing w:after="0" w:line="240" w:lineRule="auto"/>
              <w:ind w:left="113" w:right="113"/>
              <w:jc w:val="center"/>
              <w:rPr>
                <w:rFonts w:ascii="Cambria" w:hAnsi="Cambria"/>
                <w:b/>
                <w:sz w:val="20"/>
                <w:szCs w:val="20"/>
              </w:rPr>
            </w:pPr>
            <w:r w:rsidRPr="00E341AA">
              <w:rPr>
                <w:rFonts w:ascii="Cambria" w:hAnsi="Cambria"/>
                <w:b/>
                <w:sz w:val="20"/>
                <w:szCs w:val="20"/>
              </w:rPr>
              <w:lastRenderedPageBreak/>
              <w:t>Aptitudini</w:t>
            </w:r>
          </w:p>
        </w:tc>
        <w:tc>
          <w:tcPr>
            <w:tcW w:w="9639" w:type="dxa"/>
            <w:vAlign w:val="center"/>
          </w:tcPr>
          <w:p w14:paraId="6CEB6DA7" w14:textId="77777777" w:rsidR="00590992" w:rsidRPr="00E341AA" w:rsidRDefault="00590992" w:rsidP="00590992">
            <w:pPr>
              <w:widowControl w:val="0"/>
              <w:tabs>
                <w:tab w:val="left" w:pos="641"/>
              </w:tabs>
              <w:autoSpaceDE w:val="0"/>
              <w:autoSpaceDN w:val="0"/>
              <w:adjustRightInd w:val="0"/>
              <w:spacing w:after="0" w:line="240" w:lineRule="auto"/>
              <w:rPr>
                <w:rStyle w:val="xc"/>
                <w:rFonts w:ascii="Calibri" w:hAnsi="Calibri" w:cs="Calibri"/>
                <w:sz w:val="22"/>
                <w:szCs w:val="22"/>
              </w:rPr>
            </w:pPr>
            <w:r w:rsidRPr="00E341AA">
              <w:rPr>
                <w:rStyle w:val="xc"/>
                <w:rFonts w:ascii="Calibri" w:hAnsi="Calibri" w:cs="Calibri"/>
                <w:sz w:val="22"/>
                <w:szCs w:val="22"/>
              </w:rPr>
              <w:t>Studentul poate acționa în conformitate cu principiile eticii și integrității academice.</w:t>
            </w:r>
          </w:p>
          <w:p w14:paraId="694E9197" w14:textId="089C3D61" w:rsidR="000B7D0D" w:rsidRPr="00E341AA" w:rsidRDefault="000B7D0D" w:rsidP="00373CCF">
            <w:pPr>
              <w:spacing w:after="0" w:line="240" w:lineRule="auto"/>
              <w:rPr>
                <w:rFonts w:ascii="Cambria" w:hAnsi="Cambria"/>
                <w:sz w:val="20"/>
                <w:szCs w:val="20"/>
              </w:rPr>
            </w:pPr>
          </w:p>
        </w:tc>
      </w:tr>
      <w:tr w:rsidR="000B7D0D" w:rsidRPr="00E341AA" w14:paraId="006035DA" w14:textId="77777777" w:rsidTr="00820A4F">
        <w:trPr>
          <w:cantSplit/>
          <w:trHeight w:val="1699"/>
        </w:trPr>
        <w:tc>
          <w:tcPr>
            <w:tcW w:w="852" w:type="dxa"/>
            <w:textDirection w:val="btLr"/>
            <w:vAlign w:val="center"/>
          </w:tcPr>
          <w:p w14:paraId="1DB7DD3D" w14:textId="77777777" w:rsidR="000B7D0D" w:rsidRPr="00E341AA" w:rsidRDefault="000B7D0D" w:rsidP="002B38EF">
            <w:pPr>
              <w:spacing w:after="0" w:line="240" w:lineRule="auto"/>
              <w:jc w:val="center"/>
              <w:rPr>
                <w:rFonts w:ascii="Cambria" w:hAnsi="Cambria"/>
                <w:b/>
                <w:sz w:val="20"/>
                <w:szCs w:val="20"/>
              </w:rPr>
            </w:pPr>
            <w:r w:rsidRPr="00E341AA">
              <w:rPr>
                <w:rFonts w:ascii="Cambria" w:hAnsi="Cambria"/>
                <w:b/>
                <w:sz w:val="20"/>
                <w:szCs w:val="20"/>
              </w:rPr>
              <w:t>Responsabilități</w:t>
            </w:r>
          </w:p>
          <w:p w14:paraId="31AF2E59" w14:textId="77777777" w:rsidR="000B7D0D" w:rsidRPr="00E341AA" w:rsidRDefault="000B7D0D" w:rsidP="002B38EF">
            <w:pPr>
              <w:spacing w:after="0" w:line="240" w:lineRule="auto"/>
              <w:jc w:val="center"/>
              <w:rPr>
                <w:rFonts w:ascii="Cambria" w:hAnsi="Cambria"/>
                <w:sz w:val="20"/>
                <w:szCs w:val="20"/>
              </w:rPr>
            </w:pPr>
            <w:r w:rsidRPr="00E341AA">
              <w:rPr>
                <w:rFonts w:ascii="Cambria" w:hAnsi="Cambria"/>
                <w:b/>
                <w:sz w:val="20"/>
                <w:szCs w:val="20"/>
              </w:rPr>
              <w:t>și autonomie</w:t>
            </w:r>
          </w:p>
        </w:tc>
        <w:tc>
          <w:tcPr>
            <w:tcW w:w="9639" w:type="dxa"/>
            <w:vAlign w:val="center"/>
          </w:tcPr>
          <w:p w14:paraId="2E1DB419" w14:textId="77777777" w:rsidR="00590992" w:rsidRPr="00E341AA" w:rsidRDefault="00590992" w:rsidP="00590992">
            <w:pPr>
              <w:widowControl w:val="0"/>
              <w:tabs>
                <w:tab w:val="left" w:pos="641"/>
              </w:tabs>
              <w:autoSpaceDE w:val="0"/>
              <w:autoSpaceDN w:val="0"/>
              <w:adjustRightInd w:val="0"/>
              <w:spacing w:after="0" w:line="240" w:lineRule="auto"/>
              <w:rPr>
                <w:rStyle w:val="xc"/>
                <w:rFonts w:ascii="Calibri" w:hAnsi="Calibri" w:cs="Calibri"/>
                <w:sz w:val="22"/>
                <w:szCs w:val="22"/>
              </w:rPr>
            </w:pPr>
            <w:r w:rsidRPr="00E341AA">
              <w:rPr>
                <w:rStyle w:val="xc"/>
                <w:rFonts w:ascii="Calibri" w:hAnsi="Calibri" w:cs="Calibri"/>
                <w:sz w:val="22"/>
                <w:szCs w:val="22"/>
              </w:rPr>
              <w:t>Studentul poate recunoaște principalele încălcări ale eticii și integrității academice.</w:t>
            </w:r>
          </w:p>
          <w:p w14:paraId="2891E739" w14:textId="2095CE72" w:rsidR="000B7D0D" w:rsidRPr="00E341AA" w:rsidRDefault="000B7D0D" w:rsidP="00373CCF">
            <w:pPr>
              <w:spacing w:after="0" w:line="240" w:lineRule="auto"/>
              <w:rPr>
                <w:rFonts w:ascii="Cambria" w:hAnsi="Cambria"/>
                <w:sz w:val="20"/>
                <w:szCs w:val="20"/>
              </w:rPr>
            </w:pPr>
          </w:p>
        </w:tc>
      </w:tr>
    </w:tbl>
    <w:p w14:paraId="3696EE33" w14:textId="77777777" w:rsidR="00996E5F" w:rsidRPr="00E341AA" w:rsidRDefault="00996E5F" w:rsidP="00996E5F">
      <w:pPr>
        <w:spacing w:after="0"/>
        <w:rPr>
          <w:rFonts w:ascii="Cambria" w:hAnsi="Cambria"/>
          <w:b/>
          <w:sz w:val="20"/>
          <w:szCs w:val="20"/>
        </w:rPr>
      </w:pPr>
    </w:p>
    <w:p w14:paraId="7B03E77D" w14:textId="1D2F31D1" w:rsidR="003F481E" w:rsidRPr="00E341AA" w:rsidRDefault="003F481E" w:rsidP="0083358D">
      <w:pPr>
        <w:spacing w:after="0"/>
        <w:ind w:hanging="425"/>
        <w:rPr>
          <w:rFonts w:ascii="Cambria" w:hAnsi="Cambria"/>
          <w:sz w:val="20"/>
          <w:szCs w:val="20"/>
        </w:rPr>
      </w:pPr>
      <w:r w:rsidRPr="00E341AA">
        <w:rPr>
          <w:rFonts w:ascii="Cambria" w:hAnsi="Cambria"/>
          <w:b/>
          <w:sz w:val="20"/>
          <w:szCs w:val="20"/>
        </w:rPr>
        <w:t>7. Obiectivele disciplinei</w:t>
      </w:r>
      <w:r w:rsidRPr="00E341AA">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E341AA" w14:paraId="70D4DA02" w14:textId="77777777" w:rsidTr="00820A4F">
        <w:trPr>
          <w:cantSplit/>
          <w:trHeight w:val="1003"/>
        </w:trPr>
        <w:tc>
          <w:tcPr>
            <w:tcW w:w="2830" w:type="dxa"/>
            <w:vAlign w:val="center"/>
          </w:tcPr>
          <w:p w14:paraId="64DCA41D" w14:textId="424DD99F" w:rsidR="0083358D" w:rsidRPr="00E341AA" w:rsidRDefault="00CA412A" w:rsidP="00301E97">
            <w:pPr>
              <w:spacing w:after="0" w:line="240" w:lineRule="auto"/>
              <w:rPr>
                <w:rFonts w:ascii="Cambria" w:hAnsi="Cambria"/>
                <w:b/>
                <w:sz w:val="20"/>
                <w:szCs w:val="20"/>
              </w:rPr>
            </w:pPr>
            <w:r w:rsidRPr="00E341AA">
              <w:rPr>
                <w:rFonts w:ascii="Cambria" w:hAnsi="Cambria"/>
                <w:b/>
                <w:sz w:val="20"/>
                <w:szCs w:val="20"/>
              </w:rPr>
              <w:t>7.1 Obiectivul general al disciplinei</w:t>
            </w:r>
          </w:p>
        </w:tc>
        <w:tc>
          <w:tcPr>
            <w:tcW w:w="7661" w:type="dxa"/>
            <w:vAlign w:val="center"/>
          </w:tcPr>
          <w:p w14:paraId="7F90CB51" w14:textId="04A55752" w:rsidR="0083358D" w:rsidRPr="00E341AA" w:rsidRDefault="00590992" w:rsidP="00694E26">
            <w:pPr>
              <w:pStyle w:val="ListParagraph"/>
              <w:numPr>
                <w:ilvl w:val="0"/>
                <w:numId w:val="4"/>
              </w:numPr>
              <w:spacing w:after="0" w:line="240" w:lineRule="auto"/>
              <w:rPr>
                <w:rFonts w:ascii="Cambria" w:hAnsi="Cambria"/>
                <w:sz w:val="20"/>
                <w:szCs w:val="20"/>
              </w:rPr>
            </w:pPr>
            <w:r w:rsidRPr="00E341AA">
              <w:rPr>
                <w:rFonts w:ascii="Calibri" w:hAnsi="Calibri" w:cs="Calibri"/>
                <w:sz w:val="22"/>
                <w:szCs w:val="22"/>
              </w:rPr>
              <w:t>Înțelegerea principalelor principii ale eticii și integrității academice</w:t>
            </w:r>
          </w:p>
        </w:tc>
      </w:tr>
      <w:tr w:rsidR="0083358D" w:rsidRPr="00E341AA" w14:paraId="36D1494C" w14:textId="77777777" w:rsidTr="00820A4F">
        <w:trPr>
          <w:cantSplit/>
          <w:trHeight w:val="832"/>
        </w:trPr>
        <w:tc>
          <w:tcPr>
            <w:tcW w:w="2830" w:type="dxa"/>
            <w:vAlign w:val="center"/>
          </w:tcPr>
          <w:p w14:paraId="30BC7B09" w14:textId="5857C518" w:rsidR="0083358D" w:rsidRPr="00E341AA" w:rsidRDefault="00694E26" w:rsidP="00301E97">
            <w:pPr>
              <w:spacing w:after="0" w:line="240" w:lineRule="auto"/>
              <w:rPr>
                <w:rFonts w:ascii="Cambria" w:hAnsi="Cambria"/>
                <w:b/>
                <w:sz w:val="20"/>
                <w:szCs w:val="20"/>
              </w:rPr>
            </w:pPr>
            <w:r w:rsidRPr="00E341AA">
              <w:rPr>
                <w:rFonts w:ascii="Cambria" w:hAnsi="Cambria"/>
                <w:b/>
                <w:sz w:val="20"/>
                <w:szCs w:val="20"/>
              </w:rPr>
              <w:t>7.2 Obiectivele specifice</w:t>
            </w:r>
          </w:p>
        </w:tc>
        <w:tc>
          <w:tcPr>
            <w:tcW w:w="7661" w:type="dxa"/>
            <w:vAlign w:val="center"/>
          </w:tcPr>
          <w:p w14:paraId="76FF4C06" w14:textId="77777777" w:rsidR="00590992" w:rsidRPr="00E341AA" w:rsidRDefault="00590992" w:rsidP="00590992">
            <w:pPr>
              <w:widowControl w:val="0"/>
              <w:numPr>
                <w:ilvl w:val="0"/>
                <w:numId w:val="4"/>
              </w:numPr>
              <w:tabs>
                <w:tab w:val="left" w:pos="641"/>
              </w:tabs>
              <w:autoSpaceDE w:val="0"/>
              <w:autoSpaceDN w:val="0"/>
              <w:adjustRightInd w:val="0"/>
              <w:spacing w:after="0" w:line="240" w:lineRule="auto"/>
              <w:rPr>
                <w:rFonts w:ascii="Calibri" w:hAnsi="Calibri" w:cs="Calibri"/>
                <w:sz w:val="22"/>
                <w:szCs w:val="22"/>
              </w:rPr>
            </w:pPr>
            <w:r w:rsidRPr="00E341AA">
              <w:rPr>
                <w:rFonts w:ascii="Calibri" w:hAnsi="Calibri" w:cs="Calibri"/>
                <w:sz w:val="22"/>
                <w:szCs w:val="22"/>
              </w:rPr>
              <w:t xml:space="preserve">Deprinderea </w:t>
            </w:r>
            <w:r w:rsidRPr="00E341AA">
              <w:rPr>
                <w:rStyle w:val="xc"/>
                <w:rFonts w:ascii="Calibri" w:hAnsi="Calibri" w:cs="Calibri"/>
                <w:sz w:val="22"/>
                <w:szCs w:val="22"/>
              </w:rPr>
              <w:t>conceptelor și a teoriilor specifice eticii și integrității academice.</w:t>
            </w:r>
          </w:p>
          <w:p w14:paraId="49C8C8EF" w14:textId="3B146C21" w:rsidR="0083358D" w:rsidRPr="00E341AA" w:rsidRDefault="00590992" w:rsidP="00590992">
            <w:pPr>
              <w:pStyle w:val="ListParagraph"/>
              <w:numPr>
                <w:ilvl w:val="0"/>
                <w:numId w:val="4"/>
              </w:numPr>
              <w:spacing w:after="0" w:line="240" w:lineRule="auto"/>
              <w:rPr>
                <w:rFonts w:ascii="Cambria" w:hAnsi="Cambria"/>
                <w:sz w:val="20"/>
                <w:szCs w:val="20"/>
              </w:rPr>
            </w:pPr>
            <w:r w:rsidRPr="00E341AA">
              <w:rPr>
                <w:rFonts w:ascii="Calibri" w:hAnsi="Calibri" w:cs="Calibri"/>
                <w:sz w:val="22"/>
                <w:szCs w:val="22"/>
              </w:rPr>
              <w:t>Explorarea principalelor principii etice cu aplicabilitate în mediul artistic.</w:t>
            </w:r>
          </w:p>
        </w:tc>
      </w:tr>
    </w:tbl>
    <w:p w14:paraId="08ACB65C" w14:textId="77777777" w:rsidR="0083358D" w:rsidRPr="00E341AA" w:rsidRDefault="0083358D" w:rsidP="003F481E">
      <w:pPr>
        <w:ind w:hanging="426"/>
        <w:rPr>
          <w:rFonts w:ascii="Cambria" w:hAnsi="Cambria"/>
          <w:sz w:val="20"/>
          <w:szCs w:val="20"/>
        </w:rPr>
      </w:pPr>
    </w:p>
    <w:p w14:paraId="1AB1B035" w14:textId="77777777" w:rsidR="000B6EB1" w:rsidRPr="00E341AA" w:rsidRDefault="000B6EB1" w:rsidP="00F01F2B">
      <w:pPr>
        <w:rPr>
          <w:rFonts w:ascii="Cambria" w:hAnsi="Cambria"/>
          <w:sz w:val="20"/>
          <w:szCs w:val="20"/>
        </w:rPr>
      </w:pPr>
    </w:p>
    <w:p w14:paraId="550C8D78" w14:textId="369F3C44" w:rsidR="00996E5F" w:rsidRPr="00E341AA" w:rsidRDefault="002A3A93" w:rsidP="002A3A93">
      <w:pPr>
        <w:spacing w:after="0"/>
        <w:ind w:hanging="426"/>
        <w:rPr>
          <w:rFonts w:ascii="Cambria" w:hAnsi="Cambria"/>
          <w:b/>
          <w:sz w:val="20"/>
          <w:szCs w:val="20"/>
        </w:rPr>
      </w:pPr>
      <w:r w:rsidRPr="00E341AA">
        <w:rPr>
          <w:rFonts w:ascii="Cambria" w:hAnsi="Cambria"/>
          <w:b/>
          <w:sz w:val="20"/>
          <w:szCs w:val="20"/>
        </w:rPr>
        <w:t>8</w:t>
      </w:r>
      <w:r w:rsidR="0084063D" w:rsidRPr="00E341AA">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E341AA" w14:paraId="5486D853" w14:textId="77777777" w:rsidTr="00590992">
        <w:trPr>
          <w:trHeight w:val="284"/>
        </w:trPr>
        <w:tc>
          <w:tcPr>
            <w:tcW w:w="4395" w:type="dxa"/>
            <w:vAlign w:val="center"/>
          </w:tcPr>
          <w:p w14:paraId="7B7DE2C8" w14:textId="77777777" w:rsidR="002A3A93" w:rsidRPr="00E341AA" w:rsidRDefault="002A3A93" w:rsidP="002A3A93">
            <w:pPr>
              <w:spacing w:after="0" w:line="240" w:lineRule="auto"/>
              <w:rPr>
                <w:rFonts w:ascii="Cambria" w:eastAsia="Calibri" w:hAnsi="Cambria" w:cs="Times New Roman"/>
                <w:kern w:val="0"/>
                <w:sz w:val="20"/>
                <w:szCs w:val="20"/>
                <w14:ligatures w14:val="none"/>
              </w:rPr>
            </w:pPr>
            <w:r w:rsidRPr="00E341AA">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E341AA" w:rsidRDefault="002A3A93" w:rsidP="002A3A93">
            <w:pPr>
              <w:spacing w:after="0" w:line="240" w:lineRule="auto"/>
              <w:rPr>
                <w:rFonts w:ascii="Cambria" w:eastAsia="Calibri" w:hAnsi="Cambria" w:cs="Times New Roman"/>
                <w:kern w:val="0"/>
                <w:sz w:val="20"/>
                <w:szCs w:val="20"/>
                <w14:ligatures w14:val="none"/>
              </w:rPr>
            </w:pPr>
            <w:r w:rsidRPr="00E341AA">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E341AA" w:rsidRDefault="002A3A93" w:rsidP="002A3A93">
            <w:pPr>
              <w:spacing w:after="0" w:line="240" w:lineRule="auto"/>
              <w:rPr>
                <w:rFonts w:ascii="Cambria" w:eastAsia="Calibri" w:hAnsi="Cambria" w:cs="Times New Roman"/>
                <w:kern w:val="0"/>
                <w:sz w:val="20"/>
                <w:szCs w:val="20"/>
                <w14:ligatures w14:val="none"/>
              </w:rPr>
            </w:pPr>
            <w:r w:rsidRPr="00E341AA">
              <w:rPr>
                <w:rFonts w:ascii="Cambria" w:eastAsia="Calibri" w:hAnsi="Cambria" w:cs="Times New Roman"/>
                <w:kern w:val="0"/>
                <w:sz w:val="20"/>
                <w:szCs w:val="20"/>
                <w14:ligatures w14:val="none"/>
              </w:rPr>
              <w:t>Observații</w:t>
            </w:r>
          </w:p>
        </w:tc>
      </w:tr>
      <w:tr w:rsidR="00590992" w:rsidRPr="00E341AA" w14:paraId="24407265" w14:textId="77777777" w:rsidTr="00E54BAE">
        <w:trPr>
          <w:trHeight w:val="284"/>
        </w:trPr>
        <w:tc>
          <w:tcPr>
            <w:tcW w:w="4395" w:type="dxa"/>
            <w:vAlign w:val="center"/>
          </w:tcPr>
          <w:p w14:paraId="5425D878" w14:textId="01296B18"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Curs introductiv. Prezentarea cerințelor și obiectivelor cursului.</w:t>
            </w:r>
          </w:p>
        </w:tc>
        <w:tc>
          <w:tcPr>
            <w:tcW w:w="3119" w:type="dxa"/>
          </w:tcPr>
          <w:p w14:paraId="4AEE5826" w14:textId="61C990F1"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Pr>
          <w:p w14:paraId="34B87A81" w14:textId="0727B60D"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1 întâlnire</w:t>
            </w:r>
          </w:p>
        </w:tc>
      </w:tr>
      <w:tr w:rsidR="00590992" w:rsidRPr="00E341AA" w14:paraId="0B451E2D" w14:textId="77777777" w:rsidTr="00E54BAE">
        <w:trPr>
          <w:trHeight w:val="284"/>
        </w:trPr>
        <w:tc>
          <w:tcPr>
            <w:tcW w:w="4395" w:type="dxa"/>
          </w:tcPr>
          <w:p w14:paraId="577143C3" w14:textId="273C0D05"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Introducere în filosofia morală. Dihotomia bine-rău. Meta-etica: originea dezbaterilor morale. Universalism vs. relativism. Nihilismul și scepticismul moral.</w:t>
            </w:r>
          </w:p>
        </w:tc>
        <w:tc>
          <w:tcPr>
            <w:tcW w:w="3119" w:type="dxa"/>
          </w:tcPr>
          <w:p w14:paraId="2F417D16" w14:textId="0CCA648A"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Pr>
          <w:p w14:paraId="7E688862" w14:textId="197FBD15"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2 întâlniri</w:t>
            </w:r>
          </w:p>
        </w:tc>
      </w:tr>
      <w:tr w:rsidR="00590992" w:rsidRPr="00E341AA" w14:paraId="047DE1FD" w14:textId="77777777" w:rsidTr="00E54BAE">
        <w:trPr>
          <w:trHeight w:val="284"/>
        </w:trPr>
        <w:tc>
          <w:tcPr>
            <w:tcW w:w="4395" w:type="dxa"/>
            <w:vAlign w:val="center"/>
          </w:tcPr>
          <w:p w14:paraId="75A36083" w14:textId="4780CBC0"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 xml:space="preserve">Etică normativă: etica virtuților, etica utilitaristă, etica </w:t>
            </w:r>
            <w:proofErr w:type="spellStart"/>
            <w:r w:rsidRPr="00E341AA">
              <w:rPr>
                <w:rFonts w:ascii="Calibri" w:hAnsi="Calibri" w:cs="Calibri"/>
                <w:sz w:val="22"/>
                <w:szCs w:val="22"/>
              </w:rPr>
              <w:t>consecvențialistă</w:t>
            </w:r>
            <w:proofErr w:type="spellEnd"/>
            <w:r w:rsidRPr="00E341AA">
              <w:rPr>
                <w:rFonts w:ascii="Calibri" w:hAnsi="Calibri" w:cs="Calibri"/>
                <w:sz w:val="22"/>
                <w:szCs w:val="22"/>
              </w:rPr>
              <w:t xml:space="preserve">, deontologia.  </w:t>
            </w:r>
          </w:p>
        </w:tc>
        <w:tc>
          <w:tcPr>
            <w:tcW w:w="3119" w:type="dxa"/>
          </w:tcPr>
          <w:p w14:paraId="17BA7C53" w14:textId="4B7FC6B1"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Pr>
          <w:p w14:paraId="68404402" w14:textId="5485967C"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iCs/>
                <w:sz w:val="22"/>
                <w:szCs w:val="22"/>
              </w:rPr>
              <w:t>2 întâlniri</w:t>
            </w:r>
          </w:p>
        </w:tc>
      </w:tr>
      <w:tr w:rsidR="00590992" w:rsidRPr="00E341AA" w14:paraId="30D75F9C" w14:textId="77777777" w:rsidTr="00E54BAE">
        <w:trPr>
          <w:trHeight w:val="284"/>
        </w:trPr>
        <w:tc>
          <w:tcPr>
            <w:tcW w:w="4395" w:type="dxa"/>
            <w:vAlign w:val="center"/>
          </w:tcPr>
          <w:p w14:paraId="6C53518B" w14:textId="3A8DA0D0"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 xml:space="preserve">Etică aplicată: </w:t>
            </w:r>
            <w:proofErr w:type="spellStart"/>
            <w:r w:rsidRPr="00E341AA">
              <w:rPr>
                <w:rFonts w:ascii="Calibri" w:hAnsi="Calibri" w:cs="Calibri"/>
                <w:sz w:val="22"/>
                <w:szCs w:val="22"/>
              </w:rPr>
              <w:t>bioetica</w:t>
            </w:r>
            <w:proofErr w:type="spellEnd"/>
            <w:r w:rsidRPr="00E341AA">
              <w:rPr>
                <w:rFonts w:ascii="Calibri" w:hAnsi="Calibri" w:cs="Calibri"/>
                <w:sz w:val="22"/>
                <w:szCs w:val="22"/>
              </w:rPr>
              <w:t xml:space="preserve">, etica dezvoltării tehnologice, drepturile ființelor </w:t>
            </w:r>
            <w:proofErr w:type="spellStart"/>
            <w:r w:rsidRPr="00E341AA">
              <w:rPr>
                <w:rFonts w:ascii="Calibri" w:hAnsi="Calibri" w:cs="Calibri"/>
                <w:sz w:val="22"/>
                <w:szCs w:val="22"/>
              </w:rPr>
              <w:t>nonumane</w:t>
            </w:r>
            <w:proofErr w:type="spellEnd"/>
            <w:r w:rsidRPr="00E341AA">
              <w:rPr>
                <w:rFonts w:ascii="Calibri" w:hAnsi="Calibri" w:cs="Calibri"/>
                <w:sz w:val="22"/>
                <w:szCs w:val="22"/>
              </w:rPr>
              <w:t>.</w:t>
            </w:r>
          </w:p>
        </w:tc>
        <w:tc>
          <w:tcPr>
            <w:tcW w:w="3119" w:type="dxa"/>
          </w:tcPr>
          <w:p w14:paraId="536C28E5" w14:textId="7FF655DB"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Pr>
          <w:p w14:paraId="7769CC81" w14:textId="23EAF44E"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iCs/>
                <w:sz w:val="22"/>
                <w:szCs w:val="22"/>
              </w:rPr>
              <w:t>1 întâlnire</w:t>
            </w:r>
          </w:p>
        </w:tc>
      </w:tr>
      <w:tr w:rsidR="00590992" w:rsidRPr="00E341AA" w14:paraId="004A8D06" w14:textId="77777777" w:rsidTr="00E54BA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CE6DDB6" w14:textId="09CCDC13"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Etică aplicată: Etica reprezentării artistice.</w:t>
            </w:r>
          </w:p>
        </w:tc>
        <w:tc>
          <w:tcPr>
            <w:tcW w:w="3119" w:type="dxa"/>
            <w:tcBorders>
              <w:top w:val="single" w:sz="4" w:space="0" w:color="auto"/>
              <w:left w:val="single" w:sz="4" w:space="0" w:color="auto"/>
              <w:bottom w:val="single" w:sz="4" w:space="0" w:color="auto"/>
              <w:right w:val="single" w:sz="4" w:space="0" w:color="auto"/>
            </w:tcBorders>
          </w:tcPr>
          <w:p w14:paraId="0FD44D03" w14:textId="28489F6E"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Borders>
              <w:top w:val="single" w:sz="4" w:space="0" w:color="auto"/>
              <w:left w:val="single" w:sz="4" w:space="0" w:color="auto"/>
              <w:bottom w:val="single" w:sz="4" w:space="0" w:color="auto"/>
              <w:right w:val="single" w:sz="4" w:space="0" w:color="auto"/>
            </w:tcBorders>
          </w:tcPr>
          <w:p w14:paraId="5E9B20EA" w14:textId="07AB2556"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iCs/>
                <w:sz w:val="22"/>
                <w:szCs w:val="22"/>
              </w:rPr>
              <w:t>2 întâlniri</w:t>
            </w:r>
          </w:p>
        </w:tc>
      </w:tr>
      <w:tr w:rsidR="00590992" w:rsidRPr="00E341AA" w14:paraId="3D0D45CE" w14:textId="77777777" w:rsidTr="00E54BA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710D4C1" w14:textId="23A0A882"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Etica și integritatea academică: Coduri, principii și valori. Etica cercetării științifice / artistice. Viza etică.</w:t>
            </w:r>
          </w:p>
        </w:tc>
        <w:tc>
          <w:tcPr>
            <w:tcW w:w="3119" w:type="dxa"/>
            <w:tcBorders>
              <w:top w:val="single" w:sz="4" w:space="0" w:color="auto"/>
              <w:left w:val="single" w:sz="4" w:space="0" w:color="auto"/>
              <w:bottom w:val="single" w:sz="4" w:space="0" w:color="auto"/>
              <w:right w:val="single" w:sz="4" w:space="0" w:color="auto"/>
            </w:tcBorders>
          </w:tcPr>
          <w:p w14:paraId="6BBEC515" w14:textId="051915F5"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Borders>
              <w:top w:val="single" w:sz="4" w:space="0" w:color="auto"/>
              <w:left w:val="single" w:sz="4" w:space="0" w:color="auto"/>
              <w:bottom w:val="single" w:sz="4" w:space="0" w:color="auto"/>
              <w:right w:val="single" w:sz="4" w:space="0" w:color="auto"/>
            </w:tcBorders>
          </w:tcPr>
          <w:p w14:paraId="109B9E1C" w14:textId="4BC41548"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2 întâlniri</w:t>
            </w:r>
          </w:p>
        </w:tc>
      </w:tr>
      <w:tr w:rsidR="00590992" w:rsidRPr="00E341AA" w14:paraId="245D3C71" w14:textId="77777777" w:rsidTr="00E54BA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13BBB10" w14:textId="6FC74E53"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Integritatea în activitatea academică / artistică. Distincția dintre regulă, principiu, cutumă. Comportamentul integru.</w:t>
            </w:r>
          </w:p>
        </w:tc>
        <w:tc>
          <w:tcPr>
            <w:tcW w:w="3119" w:type="dxa"/>
            <w:tcBorders>
              <w:top w:val="single" w:sz="4" w:space="0" w:color="auto"/>
              <w:left w:val="single" w:sz="4" w:space="0" w:color="auto"/>
              <w:bottom w:val="single" w:sz="4" w:space="0" w:color="auto"/>
              <w:right w:val="single" w:sz="4" w:space="0" w:color="auto"/>
            </w:tcBorders>
          </w:tcPr>
          <w:p w14:paraId="2B843CBD" w14:textId="2E6C070F"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Borders>
              <w:top w:val="single" w:sz="4" w:space="0" w:color="auto"/>
              <w:left w:val="single" w:sz="4" w:space="0" w:color="auto"/>
              <w:bottom w:val="single" w:sz="4" w:space="0" w:color="auto"/>
              <w:right w:val="single" w:sz="4" w:space="0" w:color="auto"/>
            </w:tcBorders>
          </w:tcPr>
          <w:p w14:paraId="0B1AF608" w14:textId="3C71381C"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2 întâlniri</w:t>
            </w:r>
          </w:p>
        </w:tc>
      </w:tr>
      <w:tr w:rsidR="00590992" w:rsidRPr="00E341AA" w14:paraId="05A36399" w14:textId="77777777" w:rsidTr="00E54BA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7E482FC" w14:textId="324B4991"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Etica și integritatea academică: Frauda academică. Tipuri de fraude. Modalități de detectare a fraudei. Modalități de prevenire a fraudei.</w:t>
            </w:r>
          </w:p>
        </w:tc>
        <w:tc>
          <w:tcPr>
            <w:tcW w:w="3119" w:type="dxa"/>
            <w:tcBorders>
              <w:top w:val="single" w:sz="4" w:space="0" w:color="auto"/>
              <w:left w:val="single" w:sz="4" w:space="0" w:color="auto"/>
              <w:bottom w:val="single" w:sz="4" w:space="0" w:color="auto"/>
              <w:right w:val="single" w:sz="4" w:space="0" w:color="auto"/>
            </w:tcBorders>
          </w:tcPr>
          <w:p w14:paraId="0481BF6A" w14:textId="0157A6FD"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Prelegere interactivă.</w:t>
            </w:r>
          </w:p>
        </w:tc>
        <w:tc>
          <w:tcPr>
            <w:tcW w:w="2977" w:type="dxa"/>
            <w:tcBorders>
              <w:top w:val="single" w:sz="4" w:space="0" w:color="auto"/>
              <w:left w:val="single" w:sz="4" w:space="0" w:color="auto"/>
              <w:bottom w:val="single" w:sz="4" w:space="0" w:color="auto"/>
              <w:right w:val="single" w:sz="4" w:space="0" w:color="auto"/>
            </w:tcBorders>
          </w:tcPr>
          <w:p w14:paraId="0098EC06" w14:textId="5E82528D" w:rsidR="00590992" w:rsidRPr="00E341AA" w:rsidRDefault="00590992" w:rsidP="00590992">
            <w:pPr>
              <w:spacing w:after="0" w:line="240" w:lineRule="auto"/>
              <w:rPr>
                <w:rFonts w:ascii="Cambria" w:eastAsia="Calibri" w:hAnsi="Cambria" w:cs="Times New Roman"/>
                <w:kern w:val="0"/>
                <w:sz w:val="20"/>
                <w:szCs w:val="20"/>
                <w14:ligatures w14:val="none"/>
              </w:rPr>
            </w:pPr>
            <w:r w:rsidRPr="00E341AA">
              <w:rPr>
                <w:rFonts w:ascii="Calibri" w:hAnsi="Calibri" w:cs="Calibri"/>
                <w:sz w:val="22"/>
                <w:szCs w:val="22"/>
              </w:rPr>
              <w:t>2 întâlniri</w:t>
            </w:r>
          </w:p>
        </w:tc>
      </w:tr>
      <w:tr w:rsidR="00590992" w:rsidRPr="00E341AA" w14:paraId="6DEC7BC6" w14:textId="77777777" w:rsidTr="00590992">
        <w:trPr>
          <w:trHeight w:val="284"/>
        </w:trPr>
        <w:tc>
          <w:tcPr>
            <w:tcW w:w="10491" w:type="dxa"/>
            <w:gridSpan w:val="3"/>
            <w:vAlign w:val="center"/>
          </w:tcPr>
          <w:p w14:paraId="7DA7A85D" w14:textId="77777777" w:rsidR="00590992" w:rsidRPr="00E341AA" w:rsidRDefault="00590992" w:rsidP="00590992">
            <w:pPr>
              <w:spacing w:after="0" w:line="240" w:lineRule="auto"/>
              <w:rPr>
                <w:rFonts w:ascii="Cambria" w:hAnsi="Cambria"/>
                <w:sz w:val="20"/>
                <w:szCs w:val="20"/>
              </w:rPr>
            </w:pPr>
            <w:r w:rsidRPr="00E341AA">
              <w:rPr>
                <w:rFonts w:ascii="Cambria" w:hAnsi="Cambria"/>
                <w:sz w:val="20"/>
                <w:szCs w:val="20"/>
              </w:rPr>
              <w:t>Bibliografie</w:t>
            </w:r>
          </w:p>
          <w:p w14:paraId="15CCAA91" w14:textId="77777777" w:rsidR="00590992" w:rsidRPr="00E341AA" w:rsidRDefault="00590992" w:rsidP="00590992">
            <w:pPr>
              <w:widowControl w:val="0"/>
              <w:numPr>
                <w:ilvl w:val="0"/>
                <w:numId w:val="7"/>
              </w:numPr>
              <w:autoSpaceDE w:val="0"/>
              <w:autoSpaceDN w:val="0"/>
              <w:adjustRightInd w:val="0"/>
              <w:spacing w:after="0" w:line="240" w:lineRule="auto"/>
              <w:rPr>
                <w:rFonts w:ascii="Calibri" w:hAnsi="Calibri" w:cs="Calibri"/>
                <w:bCs/>
                <w:iCs/>
                <w:sz w:val="22"/>
                <w:szCs w:val="22"/>
              </w:rPr>
            </w:pPr>
            <w:r w:rsidRPr="00E341AA">
              <w:rPr>
                <w:rFonts w:ascii="Calibri" w:hAnsi="Calibri" w:cs="Calibri"/>
                <w:bCs/>
                <w:iCs/>
                <w:sz w:val="22"/>
                <w:szCs w:val="22"/>
              </w:rPr>
              <w:t xml:space="preserve">SOCACIU, Emanuel (et. al.). </w:t>
            </w:r>
            <w:r w:rsidRPr="00E341AA">
              <w:rPr>
                <w:rFonts w:ascii="Calibri" w:hAnsi="Calibri" w:cs="Calibri"/>
                <w:bCs/>
                <w:i/>
                <w:sz w:val="22"/>
                <w:szCs w:val="22"/>
              </w:rPr>
              <w:t>Etică și integritate academică</w:t>
            </w:r>
            <w:r w:rsidRPr="00E341AA">
              <w:rPr>
                <w:rFonts w:ascii="Calibri" w:hAnsi="Calibri" w:cs="Calibri"/>
                <w:bCs/>
                <w:iCs/>
                <w:sz w:val="22"/>
                <w:szCs w:val="22"/>
              </w:rPr>
              <w:t>. București: Editura Universității din București, 2018.</w:t>
            </w:r>
          </w:p>
          <w:p w14:paraId="28D0D0F1" w14:textId="04EAD647" w:rsidR="00590992" w:rsidRPr="00E341AA" w:rsidRDefault="00590992" w:rsidP="00590992">
            <w:pPr>
              <w:widowControl w:val="0"/>
              <w:numPr>
                <w:ilvl w:val="0"/>
                <w:numId w:val="7"/>
              </w:numPr>
              <w:autoSpaceDE w:val="0"/>
              <w:autoSpaceDN w:val="0"/>
              <w:adjustRightInd w:val="0"/>
              <w:spacing w:after="0" w:line="240" w:lineRule="auto"/>
              <w:rPr>
                <w:rFonts w:ascii="Calibri" w:hAnsi="Calibri" w:cs="Calibri"/>
                <w:bCs/>
                <w:iCs/>
                <w:sz w:val="22"/>
                <w:szCs w:val="22"/>
              </w:rPr>
            </w:pPr>
            <w:r w:rsidRPr="00E341AA">
              <w:rPr>
                <w:rFonts w:ascii="Calibri" w:hAnsi="Calibri" w:cs="Calibri"/>
                <w:bCs/>
                <w:iCs/>
                <w:sz w:val="22"/>
                <w:szCs w:val="22"/>
              </w:rPr>
              <w:t>ȘERCAN, Emilia. Deontologie academică. Ghid practic. București: Editura Universității din București, 2017.</w:t>
            </w:r>
          </w:p>
        </w:tc>
      </w:tr>
      <w:tr w:rsidR="00590992" w:rsidRPr="00E341AA" w14:paraId="724C172F" w14:textId="77777777" w:rsidTr="00590992">
        <w:trPr>
          <w:trHeight w:val="284"/>
        </w:trPr>
        <w:tc>
          <w:tcPr>
            <w:tcW w:w="4395" w:type="dxa"/>
            <w:vAlign w:val="center"/>
          </w:tcPr>
          <w:p w14:paraId="24554D0C" w14:textId="77777777" w:rsidR="00590992" w:rsidRPr="00E341AA" w:rsidRDefault="00590992" w:rsidP="00590992">
            <w:pPr>
              <w:spacing w:after="0" w:line="240" w:lineRule="auto"/>
              <w:rPr>
                <w:rFonts w:ascii="Cambria" w:hAnsi="Cambria"/>
                <w:sz w:val="20"/>
                <w:szCs w:val="20"/>
              </w:rPr>
            </w:pPr>
            <w:r w:rsidRPr="00E341AA">
              <w:rPr>
                <w:rFonts w:ascii="Cambria" w:hAnsi="Cambria"/>
                <w:sz w:val="20"/>
                <w:szCs w:val="20"/>
              </w:rPr>
              <w:t>8.2 Seminar / laborator</w:t>
            </w:r>
          </w:p>
        </w:tc>
        <w:tc>
          <w:tcPr>
            <w:tcW w:w="3119" w:type="dxa"/>
            <w:vAlign w:val="center"/>
          </w:tcPr>
          <w:p w14:paraId="77799169" w14:textId="77777777" w:rsidR="00590992" w:rsidRPr="00E341AA" w:rsidRDefault="00590992" w:rsidP="00590992">
            <w:pPr>
              <w:spacing w:after="0" w:line="240" w:lineRule="auto"/>
              <w:rPr>
                <w:rFonts w:ascii="Cambria" w:hAnsi="Cambria"/>
                <w:sz w:val="20"/>
                <w:szCs w:val="20"/>
              </w:rPr>
            </w:pPr>
            <w:r w:rsidRPr="00E341AA">
              <w:rPr>
                <w:rFonts w:ascii="Cambria" w:hAnsi="Cambria"/>
                <w:sz w:val="20"/>
                <w:szCs w:val="20"/>
              </w:rPr>
              <w:t>Metode de predare</w:t>
            </w:r>
          </w:p>
        </w:tc>
        <w:tc>
          <w:tcPr>
            <w:tcW w:w="2977" w:type="dxa"/>
            <w:vAlign w:val="center"/>
          </w:tcPr>
          <w:p w14:paraId="0DCC5100" w14:textId="77777777" w:rsidR="00590992" w:rsidRPr="00E341AA" w:rsidRDefault="00590992" w:rsidP="00590992">
            <w:pPr>
              <w:spacing w:after="0" w:line="240" w:lineRule="auto"/>
              <w:rPr>
                <w:rFonts w:ascii="Cambria" w:hAnsi="Cambria"/>
                <w:sz w:val="20"/>
                <w:szCs w:val="20"/>
              </w:rPr>
            </w:pPr>
            <w:r w:rsidRPr="00E341AA">
              <w:rPr>
                <w:rFonts w:ascii="Cambria" w:hAnsi="Cambria"/>
                <w:sz w:val="20"/>
                <w:szCs w:val="20"/>
              </w:rPr>
              <w:t>Observații</w:t>
            </w:r>
          </w:p>
        </w:tc>
      </w:tr>
      <w:tr w:rsidR="00590992" w:rsidRPr="00E341AA" w14:paraId="74734A45" w14:textId="77777777" w:rsidTr="006371FB">
        <w:trPr>
          <w:trHeight w:val="284"/>
        </w:trPr>
        <w:tc>
          <w:tcPr>
            <w:tcW w:w="4395" w:type="dxa"/>
            <w:vAlign w:val="center"/>
          </w:tcPr>
          <w:p w14:paraId="6C224A07" w14:textId="51853699"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lastRenderedPageBreak/>
              <w:t>CP introductiv.</w:t>
            </w:r>
          </w:p>
        </w:tc>
        <w:tc>
          <w:tcPr>
            <w:tcW w:w="3119" w:type="dxa"/>
          </w:tcPr>
          <w:p w14:paraId="7A7ED45E" w14:textId="6AD0C67B"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w:t>
            </w:r>
          </w:p>
        </w:tc>
        <w:tc>
          <w:tcPr>
            <w:tcW w:w="2977" w:type="dxa"/>
          </w:tcPr>
          <w:p w14:paraId="6EA614A7" w14:textId="76662165"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1 întâlnire</w:t>
            </w:r>
          </w:p>
        </w:tc>
      </w:tr>
      <w:tr w:rsidR="00590992" w:rsidRPr="00E341AA" w14:paraId="058026E7" w14:textId="77777777" w:rsidTr="006371FB">
        <w:trPr>
          <w:trHeight w:val="284"/>
        </w:trPr>
        <w:tc>
          <w:tcPr>
            <w:tcW w:w="4395" w:type="dxa"/>
          </w:tcPr>
          <w:p w14:paraId="05F51FCC" w14:textId="55CD830E"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Introducere în filosofia morală. Dihotomia bine-rău. Meta-etica: originea dezbaterilor morale. Universalism vs. relativism. Nihilismul și scepticismul moral.</w:t>
            </w:r>
          </w:p>
        </w:tc>
        <w:tc>
          <w:tcPr>
            <w:tcW w:w="3119" w:type="dxa"/>
          </w:tcPr>
          <w:p w14:paraId="27D189C9" w14:textId="665B5CBC"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 Studii de caz. Aplicații.</w:t>
            </w:r>
          </w:p>
        </w:tc>
        <w:tc>
          <w:tcPr>
            <w:tcW w:w="2977" w:type="dxa"/>
          </w:tcPr>
          <w:p w14:paraId="2C9FB219" w14:textId="471C22E4"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2 întâlniri</w:t>
            </w:r>
          </w:p>
        </w:tc>
      </w:tr>
      <w:tr w:rsidR="00590992" w:rsidRPr="00E341AA" w14:paraId="7D7D415D" w14:textId="77777777" w:rsidTr="006371FB">
        <w:trPr>
          <w:trHeight w:val="284"/>
        </w:trPr>
        <w:tc>
          <w:tcPr>
            <w:tcW w:w="4395" w:type="dxa"/>
          </w:tcPr>
          <w:p w14:paraId="206119C7" w14:textId="48298F8B"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 xml:space="preserve">Etică normativă: etica virtuților, etica utilitaristă, etica </w:t>
            </w:r>
            <w:proofErr w:type="spellStart"/>
            <w:r w:rsidRPr="00E341AA">
              <w:rPr>
                <w:rFonts w:ascii="Calibri" w:hAnsi="Calibri" w:cs="Calibri"/>
                <w:sz w:val="22"/>
                <w:szCs w:val="22"/>
              </w:rPr>
              <w:t>consecvențialistă</w:t>
            </w:r>
            <w:proofErr w:type="spellEnd"/>
            <w:r w:rsidRPr="00E341AA">
              <w:rPr>
                <w:rFonts w:ascii="Calibri" w:hAnsi="Calibri" w:cs="Calibri"/>
                <w:sz w:val="22"/>
                <w:szCs w:val="22"/>
              </w:rPr>
              <w:t xml:space="preserve">, deontologia.  </w:t>
            </w:r>
          </w:p>
        </w:tc>
        <w:tc>
          <w:tcPr>
            <w:tcW w:w="3119" w:type="dxa"/>
          </w:tcPr>
          <w:p w14:paraId="4826A110" w14:textId="5A018278"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 Studii de caz. Aplicații.</w:t>
            </w:r>
          </w:p>
        </w:tc>
        <w:tc>
          <w:tcPr>
            <w:tcW w:w="2977" w:type="dxa"/>
          </w:tcPr>
          <w:p w14:paraId="0CFDBE61" w14:textId="1D7360C4" w:rsidR="00590992" w:rsidRPr="00E341AA" w:rsidRDefault="00590992" w:rsidP="00590992">
            <w:pPr>
              <w:spacing w:after="0" w:line="240" w:lineRule="auto"/>
              <w:rPr>
                <w:rFonts w:ascii="Cambria" w:hAnsi="Cambria"/>
                <w:sz w:val="20"/>
                <w:szCs w:val="20"/>
              </w:rPr>
            </w:pPr>
            <w:r w:rsidRPr="00E341AA">
              <w:rPr>
                <w:rFonts w:ascii="Calibri" w:hAnsi="Calibri" w:cs="Calibri"/>
                <w:iCs/>
                <w:sz w:val="22"/>
                <w:szCs w:val="22"/>
              </w:rPr>
              <w:t>2 întâlniri</w:t>
            </w:r>
          </w:p>
        </w:tc>
      </w:tr>
      <w:tr w:rsidR="00590992" w:rsidRPr="00E341AA" w14:paraId="66910E80" w14:textId="77777777" w:rsidTr="006371FB">
        <w:trPr>
          <w:trHeight w:val="284"/>
        </w:trPr>
        <w:tc>
          <w:tcPr>
            <w:tcW w:w="4395" w:type="dxa"/>
          </w:tcPr>
          <w:p w14:paraId="48C551F7" w14:textId="7D74B111"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 xml:space="preserve">Etică aplicată: </w:t>
            </w:r>
            <w:proofErr w:type="spellStart"/>
            <w:r w:rsidRPr="00E341AA">
              <w:rPr>
                <w:rFonts w:ascii="Calibri" w:hAnsi="Calibri" w:cs="Calibri"/>
                <w:sz w:val="22"/>
                <w:szCs w:val="22"/>
              </w:rPr>
              <w:t>bioetica</w:t>
            </w:r>
            <w:proofErr w:type="spellEnd"/>
            <w:r w:rsidRPr="00E341AA">
              <w:rPr>
                <w:rFonts w:ascii="Calibri" w:hAnsi="Calibri" w:cs="Calibri"/>
                <w:sz w:val="22"/>
                <w:szCs w:val="22"/>
              </w:rPr>
              <w:t xml:space="preserve">, etica dezvoltării tehnologice, drepturile ființelor </w:t>
            </w:r>
            <w:proofErr w:type="spellStart"/>
            <w:r w:rsidRPr="00E341AA">
              <w:rPr>
                <w:rFonts w:ascii="Calibri" w:hAnsi="Calibri" w:cs="Calibri"/>
                <w:sz w:val="22"/>
                <w:szCs w:val="22"/>
              </w:rPr>
              <w:t>nonumane</w:t>
            </w:r>
            <w:proofErr w:type="spellEnd"/>
            <w:r w:rsidRPr="00E341AA">
              <w:rPr>
                <w:rFonts w:ascii="Calibri" w:hAnsi="Calibri" w:cs="Calibri"/>
                <w:sz w:val="22"/>
                <w:szCs w:val="22"/>
              </w:rPr>
              <w:t>.</w:t>
            </w:r>
          </w:p>
        </w:tc>
        <w:tc>
          <w:tcPr>
            <w:tcW w:w="3119" w:type="dxa"/>
          </w:tcPr>
          <w:p w14:paraId="54E65D13" w14:textId="06F71E33"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 Studii de caz. Aplicații.</w:t>
            </w:r>
          </w:p>
        </w:tc>
        <w:tc>
          <w:tcPr>
            <w:tcW w:w="2977" w:type="dxa"/>
          </w:tcPr>
          <w:p w14:paraId="248D94C5" w14:textId="6E54142B" w:rsidR="00590992" w:rsidRPr="00E341AA" w:rsidRDefault="00590992" w:rsidP="00590992">
            <w:pPr>
              <w:spacing w:after="0" w:line="240" w:lineRule="auto"/>
              <w:rPr>
                <w:rFonts w:ascii="Cambria" w:hAnsi="Cambria"/>
                <w:sz w:val="20"/>
                <w:szCs w:val="20"/>
              </w:rPr>
            </w:pPr>
            <w:r w:rsidRPr="00E341AA">
              <w:rPr>
                <w:rFonts w:ascii="Calibri" w:hAnsi="Calibri" w:cs="Calibri"/>
                <w:iCs/>
                <w:sz w:val="22"/>
                <w:szCs w:val="22"/>
              </w:rPr>
              <w:t>1 întâlnire</w:t>
            </w:r>
          </w:p>
        </w:tc>
      </w:tr>
      <w:tr w:rsidR="00590992" w:rsidRPr="00E341AA" w14:paraId="1BAFB78B" w14:textId="77777777" w:rsidTr="006371FB">
        <w:trPr>
          <w:trHeight w:val="284"/>
        </w:trPr>
        <w:tc>
          <w:tcPr>
            <w:tcW w:w="4395" w:type="dxa"/>
          </w:tcPr>
          <w:p w14:paraId="69C656A7" w14:textId="00B9D6C3"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Etică aplicată: Etica reprezentării artistice.</w:t>
            </w:r>
          </w:p>
        </w:tc>
        <w:tc>
          <w:tcPr>
            <w:tcW w:w="3119" w:type="dxa"/>
          </w:tcPr>
          <w:p w14:paraId="78F73163" w14:textId="514E2D85"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 Studii de caz. Aplicații.</w:t>
            </w:r>
          </w:p>
        </w:tc>
        <w:tc>
          <w:tcPr>
            <w:tcW w:w="2977" w:type="dxa"/>
          </w:tcPr>
          <w:p w14:paraId="3E2E924F" w14:textId="2A96B513" w:rsidR="00590992" w:rsidRPr="00E341AA" w:rsidRDefault="00590992" w:rsidP="00590992">
            <w:pPr>
              <w:spacing w:after="0" w:line="240" w:lineRule="auto"/>
              <w:rPr>
                <w:rFonts w:ascii="Cambria" w:hAnsi="Cambria"/>
                <w:sz w:val="20"/>
                <w:szCs w:val="20"/>
              </w:rPr>
            </w:pPr>
            <w:r w:rsidRPr="00E341AA">
              <w:rPr>
                <w:rFonts w:ascii="Calibri" w:hAnsi="Calibri" w:cs="Calibri"/>
                <w:iCs/>
                <w:sz w:val="22"/>
                <w:szCs w:val="22"/>
              </w:rPr>
              <w:t>2 întâlniri</w:t>
            </w:r>
          </w:p>
        </w:tc>
      </w:tr>
      <w:tr w:rsidR="00590992" w:rsidRPr="00E341AA" w14:paraId="7E7DCB8A" w14:textId="77777777" w:rsidTr="006371FB">
        <w:trPr>
          <w:trHeight w:val="284"/>
        </w:trPr>
        <w:tc>
          <w:tcPr>
            <w:tcW w:w="4395" w:type="dxa"/>
          </w:tcPr>
          <w:p w14:paraId="6BF7789A" w14:textId="7470946F"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Etica și integritatea academică: Coduri și principii. Etica cercetării științifice / artistice. Viza etică.</w:t>
            </w:r>
          </w:p>
        </w:tc>
        <w:tc>
          <w:tcPr>
            <w:tcW w:w="3119" w:type="dxa"/>
          </w:tcPr>
          <w:p w14:paraId="0FDA8A82" w14:textId="3F351A7D"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 Studii de caz. Aplicații.</w:t>
            </w:r>
          </w:p>
        </w:tc>
        <w:tc>
          <w:tcPr>
            <w:tcW w:w="2977" w:type="dxa"/>
          </w:tcPr>
          <w:p w14:paraId="4E0059B1" w14:textId="72AD72B1"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2 întâlniri</w:t>
            </w:r>
          </w:p>
        </w:tc>
      </w:tr>
      <w:tr w:rsidR="00590992" w:rsidRPr="00E341AA" w14:paraId="4EDB6046" w14:textId="77777777" w:rsidTr="006371FB">
        <w:trPr>
          <w:trHeight w:val="284"/>
        </w:trPr>
        <w:tc>
          <w:tcPr>
            <w:tcW w:w="4395" w:type="dxa"/>
          </w:tcPr>
          <w:p w14:paraId="3B78A24F" w14:textId="1DFB5CDD"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Integritatea în activitatea academică / artistică. Distincția dintre regulă, principiu, cutumă.</w:t>
            </w:r>
          </w:p>
        </w:tc>
        <w:tc>
          <w:tcPr>
            <w:tcW w:w="3119" w:type="dxa"/>
          </w:tcPr>
          <w:p w14:paraId="1DF78C90" w14:textId="7345F8B6"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 Studii de caz. Aplicații.</w:t>
            </w:r>
          </w:p>
        </w:tc>
        <w:tc>
          <w:tcPr>
            <w:tcW w:w="2977" w:type="dxa"/>
          </w:tcPr>
          <w:p w14:paraId="3CD83E50" w14:textId="0315D383"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2 întâlniri</w:t>
            </w:r>
          </w:p>
        </w:tc>
      </w:tr>
      <w:tr w:rsidR="00590992" w:rsidRPr="00E341AA" w14:paraId="27DB7B0C" w14:textId="77777777" w:rsidTr="006371FB">
        <w:trPr>
          <w:trHeight w:val="284"/>
        </w:trPr>
        <w:tc>
          <w:tcPr>
            <w:tcW w:w="4395" w:type="dxa"/>
          </w:tcPr>
          <w:p w14:paraId="2671F3E5" w14:textId="4F2656F0"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Etica și integritatea academică: Frauda academică. Tipuri de fraude. Modalități de detectare a fraudei. Modalități de prevenire a fraudei.</w:t>
            </w:r>
          </w:p>
        </w:tc>
        <w:tc>
          <w:tcPr>
            <w:tcW w:w="3119" w:type="dxa"/>
          </w:tcPr>
          <w:p w14:paraId="7CA65DA6" w14:textId="5E634D02"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Discuție. Studii de caz. Aplicații.</w:t>
            </w:r>
          </w:p>
        </w:tc>
        <w:tc>
          <w:tcPr>
            <w:tcW w:w="2977" w:type="dxa"/>
          </w:tcPr>
          <w:p w14:paraId="156391C2" w14:textId="775FE895" w:rsidR="00590992" w:rsidRPr="00E341AA" w:rsidRDefault="00590992" w:rsidP="00590992">
            <w:pPr>
              <w:spacing w:after="0" w:line="240" w:lineRule="auto"/>
              <w:rPr>
                <w:rFonts w:ascii="Cambria" w:hAnsi="Cambria"/>
                <w:sz w:val="20"/>
                <w:szCs w:val="20"/>
              </w:rPr>
            </w:pPr>
            <w:r w:rsidRPr="00E341AA">
              <w:rPr>
                <w:rFonts w:ascii="Calibri" w:hAnsi="Calibri" w:cs="Calibri"/>
                <w:sz w:val="22"/>
                <w:szCs w:val="22"/>
              </w:rPr>
              <w:t>2 întâlniri</w:t>
            </w:r>
          </w:p>
        </w:tc>
      </w:tr>
      <w:tr w:rsidR="00590992" w:rsidRPr="00E341AA" w14:paraId="2512011A" w14:textId="77777777" w:rsidTr="00590992">
        <w:trPr>
          <w:trHeight w:val="284"/>
        </w:trPr>
        <w:tc>
          <w:tcPr>
            <w:tcW w:w="10491" w:type="dxa"/>
            <w:gridSpan w:val="3"/>
            <w:vAlign w:val="center"/>
          </w:tcPr>
          <w:p w14:paraId="65706CFD" w14:textId="45FABE13" w:rsidR="00590992" w:rsidRPr="00E341AA" w:rsidRDefault="00590992" w:rsidP="00590992">
            <w:pPr>
              <w:tabs>
                <w:tab w:val="left" w:pos="2715"/>
              </w:tabs>
              <w:spacing w:after="0" w:line="240" w:lineRule="auto"/>
              <w:rPr>
                <w:rFonts w:ascii="Cambria" w:hAnsi="Cambria"/>
                <w:sz w:val="20"/>
                <w:szCs w:val="20"/>
              </w:rPr>
            </w:pPr>
            <w:r w:rsidRPr="00E341AA">
              <w:rPr>
                <w:rFonts w:ascii="Cambria" w:hAnsi="Cambria"/>
                <w:sz w:val="20"/>
                <w:szCs w:val="20"/>
              </w:rPr>
              <w:t>Bibliografie</w:t>
            </w:r>
          </w:p>
        </w:tc>
      </w:tr>
    </w:tbl>
    <w:p w14:paraId="65CC45BE" w14:textId="77777777" w:rsidR="0084063D" w:rsidRPr="00E341AA" w:rsidRDefault="0084063D" w:rsidP="00F01F2B">
      <w:pPr>
        <w:rPr>
          <w:rFonts w:ascii="Cambria" w:hAnsi="Cambria"/>
          <w:sz w:val="20"/>
          <w:szCs w:val="20"/>
        </w:rPr>
      </w:pPr>
    </w:p>
    <w:p w14:paraId="4A5A0AA0" w14:textId="7A6B815C" w:rsidR="00036059" w:rsidRPr="00E341AA" w:rsidRDefault="00036059" w:rsidP="000F20F3">
      <w:pPr>
        <w:spacing w:after="0" w:line="240" w:lineRule="auto"/>
        <w:ind w:left="-426"/>
        <w:rPr>
          <w:rFonts w:ascii="Cambria" w:hAnsi="Cambria"/>
          <w:b/>
          <w:sz w:val="20"/>
          <w:szCs w:val="20"/>
        </w:rPr>
      </w:pPr>
      <w:r w:rsidRPr="00E341AA">
        <w:rPr>
          <w:rFonts w:ascii="Cambria" w:hAnsi="Cambria"/>
          <w:b/>
          <w:sz w:val="20"/>
          <w:szCs w:val="20"/>
        </w:rPr>
        <w:t xml:space="preserve">9. </w:t>
      </w:r>
      <w:r w:rsidR="00FA3D17" w:rsidRPr="00E341AA">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E341AA" w14:paraId="697653B0" w14:textId="77777777" w:rsidTr="009C12B9">
        <w:trPr>
          <w:trHeight w:val="839"/>
        </w:trPr>
        <w:tc>
          <w:tcPr>
            <w:tcW w:w="10491" w:type="dxa"/>
          </w:tcPr>
          <w:p w14:paraId="2B940AFD" w14:textId="538762DC" w:rsidR="0084568F" w:rsidRPr="00E341AA" w:rsidRDefault="00590992" w:rsidP="00827CA3">
            <w:pPr>
              <w:pStyle w:val="ListParagraph"/>
              <w:numPr>
                <w:ilvl w:val="0"/>
                <w:numId w:val="4"/>
              </w:numPr>
              <w:spacing w:before="120" w:after="0" w:line="240" w:lineRule="auto"/>
              <w:ind w:left="714" w:hanging="357"/>
              <w:rPr>
                <w:rFonts w:ascii="Cambria" w:hAnsi="Cambria"/>
                <w:sz w:val="20"/>
                <w:szCs w:val="20"/>
              </w:rPr>
            </w:pPr>
            <w:r w:rsidRPr="00E341AA">
              <w:rPr>
                <w:rFonts w:ascii="Cambria" w:hAnsi="Cambria"/>
                <w:sz w:val="20"/>
                <w:szCs w:val="20"/>
              </w:rPr>
              <w:t xml:space="preserve">Conținuturile disciplinei reflectă </w:t>
            </w:r>
            <w:r w:rsidR="009C12B9" w:rsidRPr="00E341AA">
              <w:rPr>
                <w:rFonts w:ascii="Cambria" w:hAnsi="Cambria"/>
                <w:sz w:val="20"/>
                <w:szCs w:val="20"/>
              </w:rPr>
              <w:t>principalele tendințe din domeniu și sunt în concordanță cu așteptările comunității epistemice.</w:t>
            </w:r>
          </w:p>
        </w:tc>
      </w:tr>
    </w:tbl>
    <w:p w14:paraId="7B13E652" w14:textId="77777777" w:rsidR="000B6EB1" w:rsidRPr="00E341AA" w:rsidRDefault="000B6EB1" w:rsidP="00F01F2B">
      <w:pPr>
        <w:rPr>
          <w:rFonts w:ascii="Cambria" w:hAnsi="Cambria"/>
          <w:sz w:val="20"/>
          <w:szCs w:val="20"/>
        </w:rPr>
      </w:pPr>
    </w:p>
    <w:p w14:paraId="20194EDF" w14:textId="6009062E" w:rsidR="000B6EB1" w:rsidRPr="00E341AA" w:rsidRDefault="0084568F" w:rsidP="00357598">
      <w:pPr>
        <w:spacing w:after="0"/>
        <w:ind w:hanging="425"/>
        <w:rPr>
          <w:rFonts w:ascii="Cambria" w:hAnsi="Cambria"/>
          <w:sz w:val="20"/>
          <w:szCs w:val="20"/>
        </w:rPr>
      </w:pPr>
      <w:r w:rsidRPr="00E341AA">
        <w:rPr>
          <w:rFonts w:ascii="Cambria" w:hAnsi="Cambria"/>
          <w:b/>
          <w:sz w:val="20"/>
          <w:szCs w:val="20"/>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E341AA" w14:paraId="06629255" w14:textId="77777777" w:rsidTr="009C12B9">
        <w:trPr>
          <w:trHeight w:val="284"/>
        </w:trPr>
        <w:tc>
          <w:tcPr>
            <w:tcW w:w="2839" w:type="dxa"/>
            <w:vAlign w:val="center"/>
          </w:tcPr>
          <w:p w14:paraId="2C2573E7" w14:textId="77777777" w:rsidR="00357598" w:rsidRPr="00E341AA" w:rsidRDefault="00357598" w:rsidP="00373CCF">
            <w:pPr>
              <w:spacing w:after="0" w:line="240" w:lineRule="auto"/>
              <w:rPr>
                <w:rFonts w:ascii="Cambria" w:hAnsi="Cambria"/>
                <w:sz w:val="20"/>
                <w:szCs w:val="20"/>
              </w:rPr>
            </w:pPr>
            <w:r w:rsidRPr="00E341AA">
              <w:rPr>
                <w:rFonts w:ascii="Cambria" w:hAnsi="Cambria"/>
                <w:sz w:val="20"/>
                <w:szCs w:val="20"/>
              </w:rPr>
              <w:t>Tip activitate</w:t>
            </w:r>
          </w:p>
        </w:tc>
        <w:tc>
          <w:tcPr>
            <w:tcW w:w="2550" w:type="dxa"/>
            <w:vAlign w:val="center"/>
          </w:tcPr>
          <w:p w14:paraId="33DC37B7" w14:textId="77777777" w:rsidR="00357598" w:rsidRPr="00E341AA" w:rsidRDefault="00357598" w:rsidP="00373CCF">
            <w:pPr>
              <w:spacing w:after="0" w:line="240" w:lineRule="auto"/>
              <w:ind w:left="46" w:right="-154"/>
              <w:rPr>
                <w:rFonts w:ascii="Cambria" w:hAnsi="Cambria"/>
                <w:sz w:val="20"/>
                <w:szCs w:val="20"/>
              </w:rPr>
            </w:pPr>
            <w:r w:rsidRPr="00E341AA">
              <w:rPr>
                <w:rFonts w:ascii="Cambria" w:hAnsi="Cambria"/>
                <w:sz w:val="20"/>
                <w:szCs w:val="20"/>
              </w:rPr>
              <w:t>10.1 Criterii de evaluare</w:t>
            </w:r>
          </w:p>
        </w:tc>
        <w:tc>
          <w:tcPr>
            <w:tcW w:w="2409" w:type="dxa"/>
            <w:vAlign w:val="center"/>
          </w:tcPr>
          <w:p w14:paraId="2252364F" w14:textId="77777777" w:rsidR="00357598" w:rsidRPr="00E341AA" w:rsidRDefault="00357598" w:rsidP="00373CCF">
            <w:pPr>
              <w:spacing w:after="0" w:line="240" w:lineRule="auto"/>
              <w:rPr>
                <w:rFonts w:ascii="Cambria" w:hAnsi="Cambria"/>
                <w:sz w:val="20"/>
                <w:szCs w:val="20"/>
              </w:rPr>
            </w:pPr>
            <w:r w:rsidRPr="00E341AA">
              <w:rPr>
                <w:rFonts w:ascii="Cambria" w:hAnsi="Cambria"/>
                <w:sz w:val="20"/>
                <w:szCs w:val="20"/>
              </w:rPr>
              <w:t>10.2 Metode de evaluare</w:t>
            </w:r>
          </w:p>
        </w:tc>
        <w:tc>
          <w:tcPr>
            <w:tcW w:w="2694" w:type="dxa"/>
            <w:vAlign w:val="center"/>
          </w:tcPr>
          <w:p w14:paraId="46FA2B79" w14:textId="77777777" w:rsidR="00357598" w:rsidRPr="00E341AA" w:rsidRDefault="00357598" w:rsidP="00373CCF">
            <w:pPr>
              <w:spacing w:after="0" w:line="240" w:lineRule="auto"/>
              <w:rPr>
                <w:rFonts w:ascii="Cambria" w:hAnsi="Cambria"/>
                <w:sz w:val="20"/>
                <w:szCs w:val="20"/>
              </w:rPr>
            </w:pPr>
            <w:r w:rsidRPr="00E341AA">
              <w:rPr>
                <w:rFonts w:ascii="Cambria" w:hAnsi="Cambria"/>
                <w:sz w:val="20"/>
                <w:szCs w:val="20"/>
              </w:rPr>
              <w:t>10.3 Pondere din nota finală</w:t>
            </w:r>
          </w:p>
        </w:tc>
      </w:tr>
      <w:tr w:rsidR="009C12B9" w:rsidRPr="00E341AA" w14:paraId="3DDA6B4F" w14:textId="77777777" w:rsidTr="009C12B9">
        <w:trPr>
          <w:trHeight w:val="284"/>
        </w:trPr>
        <w:tc>
          <w:tcPr>
            <w:tcW w:w="2839" w:type="dxa"/>
            <w:vMerge w:val="restart"/>
            <w:vAlign w:val="center"/>
          </w:tcPr>
          <w:p w14:paraId="0E948466" w14:textId="77777777"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10.4 Curs</w:t>
            </w:r>
          </w:p>
        </w:tc>
        <w:tc>
          <w:tcPr>
            <w:tcW w:w="2550" w:type="dxa"/>
            <w:vAlign w:val="center"/>
          </w:tcPr>
          <w:p w14:paraId="72A7F566" w14:textId="0766F190"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Înțelegerea principalelor concepte din domeniu.</w:t>
            </w:r>
          </w:p>
        </w:tc>
        <w:tc>
          <w:tcPr>
            <w:tcW w:w="2409" w:type="dxa"/>
            <w:vMerge w:val="restart"/>
            <w:vAlign w:val="center"/>
          </w:tcPr>
          <w:p w14:paraId="307E3AAC" w14:textId="04AE7D60"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Examen scris</w:t>
            </w:r>
            <w:r w:rsidR="00AD33A9">
              <w:rPr>
                <w:rFonts w:ascii="Cambria" w:hAnsi="Cambria"/>
                <w:sz w:val="20"/>
                <w:szCs w:val="20"/>
              </w:rPr>
              <w:t>, constând în discutarea unei spețe, la alegere, dintr-o listă dată.</w:t>
            </w:r>
          </w:p>
        </w:tc>
        <w:tc>
          <w:tcPr>
            <w:tcW w:w="2694" w:type="dxa"/>
            <w:vMerge w:val="restart"/>
            <w:vAlign w:val="center"/>
          </w:tcPr>
          <w:p w14:paraId="759DB29F" w14:textId="4194AF3D"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60%</w:t>
            </w:r>
          </w:p>
        </w:tc>
      </w:tr>
      <w:tr w:rsidR="009C12B9" w:rsidRPr="00E341AA" w14:paraId="685D657C" w14:textId="77777777" w:rsidTr="009C12B9">
        <w:trPr>
          <w:trHeight w:val="284"/>
        </w:trPr>
        <w:tc>
          <w:tcPr>
            <w:tcW w:w="2839" w:type="dxa"/>
            <w:vMerge/>
            <w:vAlign w:val="center"/>
          </w:tcPr>
          <w:p w14:paraId="7F537EC0" w14:textId="77777777" w:rsidR="009C12B9" w:rsidRPr="00E341AA" w:rsidRDefault="009C12B9" w:rsidP="00373CCF">
            <w:pPr>
              <w:spacing w:after="0" w:line="240" w:lineRule="auto"/>
              <w:rPr>
                <w:rFonts w:ascii="Cambria" w:hAnsi="Cambria"/>
                <w:sz w:val="20"/>
                <w:szCs w:val="20"/>
              </w:rPr>
            </w:pPr>
          </w:p>
        </w:tc>
        <w:tc>
          <w:tcPr>
            <w:tcW w:w="2550" w:type="dxa"/>
            <w:vAlign w:val="center"/>
          </w:tcPr>
          <w:p w14:paraId="41328FC6" w14:textId="0B4E7618"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Capacitatea de a operaționaliza conceptele învățate.</w:t>
            </w:r>
          </w:p>
        </w:tc>
        <w:tc>
          <w:tcPr>
            <w:tcW w:w="2409" w:type="dxa"/>
            <w:vMerge/>
            <w:vAlign w:val="center"/>
          </w:tcPr>
          <w:p w14:paraId="4BC27ADE" w14:textId="77777777" w:rsidR="009C12B9" w:rsidRPr="00E341AA" w:rsidRDefault="009C12B9" w:rsidP="00373CCF">
            <w:pPr>
              <w:spacing w:after="0" w:line="240" w:lineRule="auto"/>
              <w:rPr>
                <w:rFonts w:ascii="Cambria" w:hAnsi="Cambria"/>
                <w:sz w:val="20"/>
                <w:szCs w:val="20"/>
              </w:rPr>
            </w:pPr>
          </w:p>
        </w:tc>
        <w:tc>
          <w:tcPr>
            <w:tcW w:w="2694" w:type="dxa"/>
            <w:vMerge/>
            <w:vAlign w:val="center"/>
          </w:tcPr>
          <w:p w14:paraId="7EF06B9D" w14:textId="77777777" w:rsidR="009C12B9" w:rsidRPr="00E341AA" w:rsidRDefault="009C12B9" w:rsidP="00373CCF">
            <w:pPr>
              <w:spacing w:after="0" w:line="240" w:lineRule="auto"/>
              <w:rPr>
                <w:rFonts w:ascii="Cambria" w:hAnsi="Cambria"/>
                <w:sz w:val="20"/>
                <w:szCs w:val="20"/>
              </w:rPr>
            </w:pPr>
          </w:p>
        </w:tc>
      </w:tr>
      <w:tr w:rsidR="009C12B9" w:rsidRPr="00E341AA" w14:paraId="4000A1C8" w14:textId="77777777" w:rsidTr="00010A43">
        <w:trPr>
          <w:trHeight w:val="938"/>
        </w:trPr>
        <w:tc>
          <w:tcPr>
            <w:tcW w:w="2839" w:type="dxa"/>
            <w:vAlign w:val="center"/>
          </w:tcPr>
          <w:p w14:paraId="620B4533" w14:textId="77777777" w:rsidR="009C12B9" w:rsidRPr="00E341AA" w:rsidRDefault="009C12B9" w:rsidP="00373CCF">
            <w:pPr>
              <w:spacing w:after="0" w:line="240" w:lineRule="auto"/>
              <w:ind w:right="-150"/>
              <w:rPr>
                <w:rFonts w:ascii="Cambria" w:hAnsi="Cambria"/>
                <w:sz w:val="20"/>
                <w:szCs w:val="20"/>
              </w:rPr>
            </w:pPr>
            <w:r w:rsidRPr="00E341AA">
              <w:rPr>
                <w:rFonts w:ascii="Cambria" w:hAnsi="Cambria"/>
                <w:sz w:val="20"/>
                <w:szCs w:val="20"/>
              </w:rPr>
              <w:t>10.5 Seminar/laborator</w:t>
            </w:r>
          </w:p>
        </w:tc>
        <w:tc>
          <w:tcPr>
            <w:tcW w:w="2550" w:type="dxa"/>
            <w:vAlign w:val="center"/>
          </w:tcPr>
          <w:p w14:paraId="656A98BB" w14:textId="08E9D278"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Capacitatea de a dezbate spețe de etică și integritate academică.</w:t>
            </w:r>
          </w:p>
        </w:tc>
        <w:tc>
          <w:tcPr>
            <w:tcW w:w="2409" w:type="dxa"/>
            <w:vAlign w:val="center"/>
          </w:tcPr>
          <w:p w14:paraId="45722AA8" w14:textId="5E8E3EBE"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Evaluarea pe parcurs a contribuțiilor studenților la discuțiile de la cursul practic.</w:t>
            </w:r>
          </w:p>
        </w:tc>
        <w:tc>
          <w:tcPr>
            <w:tcW w:w="2694" w:type="dxa"/>
            <w:vAlign w:val="center"/>
          </w:tcPr>
          <w:p w14:paraId="47DB3803" w14:textId="23625052" w:rsidR="009C12B9" w:rsidRPr="00E341AA" w:rsidRDefault="009C12B9" w:rsidP="00373CCF">
            <w:pPr>
              <w:spacing w:after="0" w:line="240" w:lineRule="auto"/>
              <w:rPr>
                <w:rFonts w:ascii="Cambria" w:hAnsi="Cambria"/>
                <w:sz w:val="20"/>
                <w:szCs w:val="20"/>
              </w:rPr>
            </w:pPr>
            <w:r w:rsidRPr="00E341AA">
              <w:rPr>
                <w:rFonts w:ascii="Cambria" w:hAnsi="Cambria"/>
                <w:sz w:val="20"/>
                <w:szCs w:val="20"/>
              </w:rPr>
              <w:t>40%</w:t>
            </w:r>
          </w:p>
        </w:tc>
      </w:tr>
      <w:tr w:rsidR="00357598" w:rsidRPr="00E341AA" w14:paraId="17F47F67" w14:textId="77777777" w:rsidTr="009C12B9">
        <w:trPr>
          <w:trHeight w:val="284"/>
        </w:trPr>
        <w:tc>
          <w:tcPr>
            <w:tcW w:w="10492" w:type="dxa"/>
            <w:gridSpan w:val="4"/>
            <w:vAlign w:val="center"/>
          </w:tcPr>
          <w:p w14:paraId="1B6F4D48" w14:textId="77777777" w:rsidR="00357598" w:rsidRPr="00E341AA" w:rsidRDefault="00357598" w:rsidP="00373CCF">
            <w:pPr>
              <w:spacing w:after="0" w:line="240" w:lineRule="auto"/>
              <w:rPr>
                <w:rFonts w:ascii="Cambria" w:hAnsi="Cambria"/>
                <w:sz w:val="20"/>
                <w:szCs w:val="20"/>
              </w:rPr>
            </w:pPr>
            <w:r w:rsidRPr="00E341AA">
              <w:rPr>
                <w:rFonts w:ascii="Cambria" w:hAnsi="Cambria"/>
                <w:sz w:val="20"/>
                <w:szCs w:val="20"/>
              </w:rPr>
              <w:t>10.6 Standard minim de performanță</w:t>
            </w:r>
          </w:p>
        </w:tc>
      </w:tr>
      <w:tr w:rsidR="00357598" w:rsidRPr="00E341AA" w14:paraId="6CA55508" w14:textId="77777777" w:rsidTr="009C12B9">
        <w:trPr>
          <w:trHeight w:val="284"/>
        </w:trPr>
        <w:tc>
          <w:tcPr>
            <w:tcW w:w="10492" w:type="dxa"/>
            <w:gridSpan w:val="4"/>
          </w:tcPr>
          <w:p w14:paraId="19C84765" w14:textId="4711995D" w:rsidR="00357598" w:rsidRPr="00E341AA" w:rsidRDefault="00357598" w:rsidP="00827CA3">
            <w:pPr>
              <w:numPr>
                <w:ilvl w:val="0"/>
                <w:numId w:val="3"/>
              </w:numPr>
              <w:spacing w:before="120" w:after="0" w:line="240" w:lineRule="auto"/>
              <w:rPr>
                <w:rFonts w:ascii="Cambria" w:hAnsi="Cambria"/>
                <w:sz w:val="20"/>
                <w:szCs w:val="20"/>
              </w:rPr>
            </w:pPr>
            <w:r w:rsidRPr="00E341AA">
              <w:rPr>
                <w:rFonts w:ascii="Cambria" w:hAnsi="Cambria"/>
                <w:sz w:val="20"/>
                <w:szCs w:val="20"/>
              </w:rPr>
              <w:t xml:space="preserve"> </w:t>
            </w:r>
            <w:r w:rsidR="009C12B9" w:rsidRPr="00E341AA">
              <w:rPr>
                <w:rFonts w:ascii="Cambria" w:hAnsi="Cambria"/>
                <w:sz w:val="20"/>
                <w:szCs w:val="20"/>
              </w:rPr>
              <w:t>Pentru a putea promova disciplina, studenții trebuie să fi participat activ, informat și constructiv la cel puțin două discuții de la cursul practic, precum și să demonstreze înțelegerea principalelor concepte predate la curs.</w:t>
            </w:r>
          </w:p>
          <w:p w14:paraId="3367B147" w14:textId="77777777" w:rsidR="00357598" w:rsidRPr="00E341AA" w:rsidRDefault="00357598" w:rsidP="00373CCF">
            <w:pPr>
              <w:spacing w:after="0" w:line="240" w:lineRule="auto"/>
              <w:rPr>
                <w:rFonts w:ascii="Cambria" w:hAnsi="Cambria"/>
                <w:sz w:val="20"/>
                <w:szCs w:val="20"/>
              </w:rPr>
            </w:pPr>
          </w:p>
          <w:p w14:paraId="2C08C47D" w14:textId="77777777" w:rsidR="00357598" w:rsidRPr="00E341AA" w:rsidRDefault="00357598" w:rsidP="00373CCF">
            <w:pPr>
              <w:spacing w:after="0" w:line="240" w:lineRule="auto"/>
              <w:rPr>
                <w:rFonts w:ascii="Cambria" w:hAnsi="Cambria"/>
                <w:sz w:val="20"/>
                <w:szCs w:val="20"/>
              </w:rPr>
            </w:pPr>
          </w:p>
          <w:p w14:paraId="6766C520" w14:textId="77777777" w:rsidR="00357598" w:rsidRPr="00E341AA" w:rsidRDefault="00357598" w:rsidP="00373CCF">
            <w:pPr>
              <w:spacing w:after="0" w:line="240" w:lineRule="auto"/>
              <w:rPr>
                <w:rFonts w:ascii="Cambria" w:hAnsi="Cambria"/>
                <w:sz w:val="20"/>
                <w:szCs w:val="20"/>
              </w:rPr>
            </w:pPr>
          </w:p>
        </w:tc>
      </w:tr>
    </w:tbl>
    <w:p w14:paraId="67C01178" w14:textId="77777777" w:rsidR="000B6EB1" w:rsidRPr="00E341AA" w:rsidRDefault="000B6EB1" w:rsidP="00F01F2B">
      <w:pPr>
        <w:rPr>
          <w:rFonts w:ascii="Cambria" w:hAnsi="Cambria"/>
          <w:sz w:val="20"/>
          <w:szCs w:val="20"/>
        </w:rPr>
      </w:pPr>
    </w:p>
    <w:p w14:paraId="743AF553" w14:textId="77777777" w:rsidR="00A82450" w:rsidRPr="00E341AA" w:rsidRDefault="00A82450" w:rsidP="00F01F2B">
      <w:pPr>
        <w:rPr>
          <w:rFonts w:ascii="Cambria" w:hAnsi="Cambria"/>
          <w:sz w:val="20"/>
          <w:szCs w:val="20"/>
        </w:rPr>
      </w:pPr>
    </w:p>
    <w:p w14:paraId="0D47838B" w14:textId="5E3F28A2" w:rsidR="006A3DD3" w:rsidRPr="00E341AA" w:rsidRDefault="006A3DD3" w:rsidP="006A3DD3">
      <w:pPr>
        <w:spacing w:after="0"/>
        <w:ind w:hanging="425"/>
        <w:rPr>
          <w:rFonts w:ascii="Cambria" w:hAnsi="Cambria"/>
          <w:sz w:val="20"/>
          <w:szCs w:val="20"/>
        </w:rPr>
      </w:pPr>
      <w:r w:rsidRPr="00E341AA">
        <w:rPr>
          <w:rFonts w:ascii="Cambria" w:hAnsi="Cambria"/>
          <w:b/>
          <w:sz w:val="20"/>
          <w:szCs w:val="20"/>
        </w:rPr>
        <w:lastRenderedPageBreak/>
        <w:t xml:space="preserve">11. </w:t>
      </w:r>
      <w:r w:rsidR="00DC236E" w:rsidRPr="00E341AA">
        <w:rPr>
          <w:rFonts w:ascii="Cambria" w:hAnsi="Cambria"/>
          <w:b/>
          <w:sz w:val="20"/>
          <w:szCs w:val="20"/>
        </w:rPr>
        <w:t xml:space="preserve">Etichete ODD (Obiective de Dezvoltare Durabilă / </w:t>
      </w:r>
      <w:proofErr w:type="spellStart"/>
      <w:r w:rsidR="00DC236E" w:rsidRPr="00E341AA">
        <w:rPr>
          <w:rFonts w:ascii="Cambria" w:hAnsi="Cambria"/>
          <w:b/>
          <w:sz w:val="20"/>
          <w:szCs w:val="20"/>
        </w:rPr>
        <w:t>Sustainable</w:t>
      </w:r>
      <w:proofErr w:type="spellEnd"/>
      <w:r w:rsidR="00DC236E" w:rsidRPr="00E341AA">
        <w:rPr>
          <w:rFonts w:ascii="Cambria" w:hAnsi="Cambria"/>
          <w:b/>
          <w:sz w:val="20"/>
          <w:szCs w:val="20"/>
        </w:rPr>
        <w:t xml:space="preserve"> </w:t>
      </w:r>
      <w:proofErr w:type="spellStart"/>
      <w:r w:rsidR="00DC236E" w:rsidRPr="00E341AA">
        <w:rPr>
          <w:rFonts w:ascii="Cambria" w:hAnsi="Cambria"/>
          <w:b/>
          <w:sz w:val="20"/>
          <w:szCs w:val="20"/>
        </w:rPr>
        <w:t>Development</w:t>
      </w:r>
      <w:proofErr w:type="spellEnd"/>
      <w:r w:rsidR="00DC236E" w:rsidRPr="00E341AA">
        <w:rPr>
          <w:rFonts w:ascii="Cambria" w:hAnsi="Cambria"/>
          <w:b/>
          <w:sz w:val="20"/>
          <w:szCs w:val="20"/>
        </w:rPr>
        <w:t xml:space="preserve"> </w:t>
      </w:r>
      <w:proofErr w:type="spellStart"/>
      <w:r w:rsidR="00DC236E" w:rsidRPr="00E341AA">
        <w:rPr>
          <w:rFonts w:ascii="Cambria" w:hAnsi="Cambria"/>
          <w:b/>
          <w:sz w:val="20"/>
          <w:szCs w:val="20"/>
        </w:rPr>
        <w:t>Goals</w:t>
      </w:r>
      <w:proofErr w:type="spellEnd"/>
      <w:r w:rsidR="00DC236E" w:rsidRPr="00E341AA">
        <w:rPr>
          <w:rFonts w:ascii="Cambria" w:hAnsi="Cambria"/>
          <w:b/>
          <w:sz w:val="20"/>
          <w:szCs w:val="20"/>
        </w:rPr>
        <w:t>)</w:t>
      </w:r>
      <w:r w:rsidR="00C3571C" w:rsidRPr="00E341AA">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341AA" w14:paraId="11B37CCE" w14:textId="77777777" w:rsidTr="00820A4F">
        <w:trPr>
          <w:trHeight w:val="1037"/>
        </w:trPr>
        <w:tc>
          <w:tcPr>
            <w:tcW w:w="1165" w:type="dxa"/>
            <w:vAlign w:val="center"/>
          </w:tcPr>
          <w:p w14:paraId="029BE597" w14:textId="77777777" w:rsidR="00CB66F3" w:rsidRPr="00E341AA" w:rsidRDefault="00CB66F3" w:rsidP="00373CCF">
            <w:pPr>
              <w:rPr>
                <w:rFonts w:ascii="Cambria" w:hAnsi="Cambria"/>
              </w:rPr>
            </w:pPr>
            <w:r w:rsidRPr="00E341AA">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341AA" w:rsidRDefault="00CB66F3" w:rsidP="00373CCF">
            <w:pPr>
              <w:rPr>
                <w:rFonts w:ascii="Cambria" w:hAnsi="Cambria"/>
              </w:rPr>
            </w:pPr>
            <w:r w:rsidRPr="00E341AA">
              <w:rPr>
                <w:rFonts w:ascii="Cambria" w:hAnsi="Cambria"/>
              </w:rPr>
              <w:t>Eticheta generală pentru Dezvoltare durabilă</w:t>
            </w:r>
          </w:p>
        </w:tc>
      </w:tr>
      <w:tr w:rsidR="00CB66F3" w:rsidRPr="00E341AA" w14:paraId="3DEFB65F" w14:textId="77777777" w:rsidTr="00820A4F">
        <w:trPr>
          <w:trHeight w:val="1124"/>
        </w:trPr>
        <w:tc>
          <w:tcPr>
            <w:tcW w:w="1165" w:type="dxa"/>
            <w:vAlign w:val="center"/>
          </w:tcPr>
          <w:p w14:paraId="2DC7B7F0" w14:textId="456F263F" w:rsidR="001253AA" w:rsidRPr="00E341AA" w:rsidRDefault="009C12B9" w:rsidP="00E56D7A">
            <w:pPr>
              <w:ind w:right="-537"/>
              <w:rPr>
                <w:rFonts w:ascii="Cambria" w:hAnsi="Cambria"/>
              </w:rPr>
            </w:pPr>
            <w:r w:rsidRPr="00E341AA">
              <w:rPr>
                <w:rFonts w:ascii="Cambria" w:hAnsi="Cambria"/>
                <w:noProof/>
              </w:rPr>
              <w:drawing>
                <wp:inline distT="0" distB="0" distL="0" distR="0" wp14:anchorId="541B12BB" wp14:editId="2DAA7397">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1E84881" w14:textId="72962348" w:rsidR="001253AA" w:rsidRPr="00E341AA" w:rsidRDefault="009C12B9" w:rsidP="00373CCF">
            <w:pPr>
              <w:rPr>
                <w:rFonts w:ascii="Cambria" w:hAnsi="Cambria"/>
              </w:rPr>
            </w:pPr>
            <w:r w:rsidRPr="00E341AA">
              <w:rPr>
                <w:rFonts w:ascii="Cambria" w:hAnsi="Cambria"/>
                <w:noProof/>
              </w:rPr>
              <w:drawing>
                <wp:inline distT="0" distB="0" distL="0" distR="0" wp14:anchorId="04D479A5" wp14:editId="664B656A">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2732604C" w14:textId="33CDCCEB" w:rsidR="001253AA" w:rsidRPr="00E341AA" w:rsidRDefault="009C12B9" w:rsidP="00373CCF">
            <w:pPr>
              <w:rPr>
                <w:rFonts w:ascii="Cambria" w:hAnsi="Cambria"/>
              </w:rPr>
            </w:pPr>
            <w:r w:rsidRPr="00E341AA">
              <w:rPr>
                <w:rFonts w:ascii="Cambria" w:hAnsi="Cambria"/>
                <w:noProof/>
              </w:rPr>
              <w:drawing>
                <wp:inline distT="0" distB="0" distL="0" distR="0" wp14:anchorId="793B10F6" wp14:editId="6A06930B">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5" w:type="dxa"/>
            <w:vAlign w:val="center"/>
          </w:tcPr>
          <w:p w14:paraId="52A4F882" w14:textId="7A7D1415" w:rsidR="001253AA" w:rsidRPr="00E341AA" w:rsidRDefault="009C12B9" w:rsidP="00373CCF">
            <w:pPr>
              <w:rPr>
                <w:rFonts w:ascii="Cambria" w:hAnsi="Cambria"/>
              </w:rPr>
            </w:pPr>
            <w:r w:rsidRPr="00E341AA">
              <w:rPr>
                <w:rFonts w:ascii="Cambria" w:hAnsi="Cambria"/>
                <w:noProof/>
              </w:rPr>
              <w:drawing>
                <wp:inline distT="0" distB="0" distL="0" distR="0" wp14:anchorId="2B786350" wp14:editId="4486CD4D">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6" w:type="dxa"/>
            <w:vAlign w:val="center"/>
          </w:tcPr>
          <w:p w14:paraId="1DDE7636" w14:textId="5CE45AAF" w:rsidR="001253AA" w:rsidRPr="00E341AA" w:rsidRDefault="009C12B9" w:rsidP="00373CCF">
            <w:pPr>
              <w:rPr>
                <w:rFonts w:ascii="Cambria" w:hAnsi="Cambria"/>
              </w:rPr>
            </w:pPr>
            <w:r w:rsidRPr="00E341AA">
              <w:rPr>
                <w:rFonts w:ascii="Cambria" w:hAnsi="Cambria"/>
                <w:noProof/>
              </w:rPr>
              <w:drawing>
                <wp:inline distT="0" distB="0" distL="0" distR="0" wp14:anchorId="3F77C38A" wp14:editId="70956869">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7A69A711" w14:textId="125C33D9" w:rsidR="001253AA" w:rsidRPr="00E341AA" w:rsidRDefault="001253AA" w:rsidP="00373CCF">
            <w:pPr>
              <w:rPr>
                <w:rFonts w:ascii="Cambria" w:hAnsi="Cambria"/>
              </w:rPr>
            </w:pPr>
          </w:p>
        </w:tc>
        <w:tc>
          <w:tcPr>
            <w:tcW w:w="1165" w:type="dxa"/>
            <w:vAlign w:val="center"/>
          </w:tcPr>
          <w:p w14:paraId="423B32E2" w14:textId="763DC1BD" w:rsidR="001253AA" w:rsidRPr="00E341AA" w:rsidRDefault="001253AA" w:rsidP="00373CCF">
            <w:pPr>
              <w:rPr>
                <w:rFonts w:ascii="Cambria" w:hAnsi="Cambria"/>
              </w:rPr>
            </w:pPr>
          </w:p>
        </w:tc>
        <w:tc>
          <w:tcPr>
            <w:tcW w:w="1166" w:type="dxa"/>
            <w:vAlign w:val="center"/>
          </w:tcPr>
          <w:p w14:paraId="741BDDBE" w14:textId="39A40BFB" w:rsidR="001253AA" w:rsidRPr="00E341AA" w:rsidRDefault="001253AA" w:rsidP="00373CCF">
            <w:pPr>
              <w:rPr>
                <w:rFonts w:ascii="Cambria" w:hAnsi="Cambria"/>
              </w:rPr>
            </w:pPr>
          </w:p>
        </w:tc>
        <w:tc>
          <w:tcPr>
            <w:tcW w:w="1166" w:type="dxa"/>
            <w:vAlign w:val="center"/>
          </w:tcPr>
          <w:p w14:paraId="6C16B376" w14:textId="290AB421" w:rsidR="001253AA" w:rsidRPr="00E341AA" w:rsidRDefault="001253AA" w:rsidP="00373CCF">
            <w:pPr>
              <w:rPr>
                <w:rFonts w:ascii="Cambria" w:hAnsi="Cambria"/>
              </w:rPr>
            </w:pPr>
          </w:p>
        </w:tc>
      </w:tr>
      <w:tr w:rsidR="00CB66F3" w:rsidRPr="00E341AA" w14:paraId="07213EB9" w14:textId="77777777" w:rsidTr="00820A4F">
        <w:trPr>
          <w:trHeight w:val="1124"/>
        </w:trPr>
        <w:tc>
          <w:tcPr>
            <w:tcW w:w="1165" w:type="dxa"/>
            <w:vAlign w:val="center"/>
          </w:tcPr>
          <w:p w14:paraId="303421C5" w14:textId="132CABF7" w:rsidR="001253AA" w:rsidRPr="00E341AA" w:rsidRDefault="001253AA" w:rsidP="00373CCF">
            <w:pPr>
              <w:rPr>
                <w:rFonts w:ascii="Cambria" w:hAnsi="Cambria"/>
              </w:rPr>
            </w:pPr>
          </w:p>
        </w:tc>
        <w:tc>
          <w:tcPr>
            <w:tcW w:w="1166" w:type="dxa"/>
            <w:vAlign w:val="center"/>
          </w:tcPr>
          <w:p w14:paraId="5B005270" w14:textId="32B55EEE" w:rsidR="001253AA" w:rsidRPr="00E341AA" w:rsidRDefault="001253AA" w:rsidP="00373CCF">
            <w:pPr>
              <w:rPr>
                <w:rFonts w:ascii="Cambria" w:hAnsi="Cambria"/>
              </w:rPr>
            </w:pPr>
          </w:p>
        </w:tc>
        <w:tc>
          <w:tcPr>
            <w:tcW w:w="1166" w:type="dxa"/>
            <w:vAlign w:val="center"/>
          </w:tcPr>
          <w:p w14:paraId="366784A8" w14:textId="4703DE89" w:rsidR="001253AA" w:rsidRPr="00E341AA" w:rsidRDefault="001253AA" w:rsidP="00373CCF">
            <w:pPr>
              <w:rPr>
                <w:rFonts w:ascii="Cambria" w:hAnsi="Cambria"/>
              </w:rPr>
            </w:pPr>
          </w:p>
        </w:tc>
        <w:tc>
          <w:tcPr>
            <w:tcW w:w="1165" w:type="dxa"/>
            <w:vAlign w:val="center"/>
          </w:tcPr>
          <w:p w14:paraId="3C58DF13" w14:textId="3BAB38F8" w:rsidR="001253AA" w:rsidRPr="00E341AA" w:rsidRDefault="001253AA" w:rsidP="00373CCF">
            <w:pPr>
              <w:rPr>
                <w:rFonts w:ascii="Cambria" w:hAnsi="Cambria"/>
              </w:rPr>
            </w:pPr>
          </w:p>
        </w:tc>
        <w:tc>
          <w:tcPr>
            <w:tcW w:w="1166" w:type="dxa"/>
            <w:vAlign w:val="center"/>
          </w:tcPr>
          <w:p w14:paraId="38729EAA" w14:textId="6FC6E0CE" w:rsidR="001253AA" w:rsidRPr="00E341AA" w:rsidRDefault="001253AA" w:rsidP="00373CCF">
            <w:pPr>
              <w:rPr>
                <w:rFonts w:ascii="Cambria" w:hAnsi="Cambria"/>
              </w:rPr>
            </w:pPr>
          </w:p>
        </w:tc>
        <w:tc>
          <w:tcPr>
            <w:tcW w:w="1166" w:type="dxa"/>
            <w:vAlign w:val="center"/>
          </w:tcPr>
          <w:p w14:paraId="203DB388" w14:textId="0E9B1D7C" w:rsidR="001253AA" w:rsidRPr="00E341AA" w:rsidRDefault="001253AA" w:rsidP="00373CCF">
            <w:pPr>
              <w:rPr>
                <w:rFonts w:ascii="Cambria" w:hAnsi="Cambria"/>
              </w:rPr>
            </w:pPr>
          </w:p>
        </w:tc>
        <w:tc>
          <w:tcPr>
            <w:tcW w:w="1165" w:type="dxa"/>
            <w:vAlign w:val="center"/>
          </w:tcPr>
          <w:p w14:paraId="7A1D1EBA" w14:textId="5D13D522" w:rsidR="001253AA" w:rsidRPr="00E341AA" w:rsidRDefault="001253AA" w:rsidP="00373CCF">
            <w:pPr>
              <w:rPr>
                <w:rFonts w:ascii="Cambria" w:hAnsi="Cambria"/>
              </w:rPr>
            </w:pPr>
          </w:p>
        </w:tc>
        <w:tc>
          <w:tcPr>
            <w:tcW w:w="1166" w:type="dxa"/>
            <w:vAlign w:val="center"/>
          </w:tcPr>
          <w:p w14:paraId="4A30B9DC" w14:textId="04F6E425" w:rsidR="001253AA" w:rsidRPr="00E341AA" w:rsidRDefault="001253AA" w:rsidP="00373CCF">
            <w:pPr>
              <w:rPr>
                <w:rFonts w:ascii="Cambria" w:hAnsi="Cambria"/>
              </w:rPr>
            </w:pPr>
          </w:p>
        </w:tc>
        <w:tc>
          <w:tcPr>
            <w:tcW w:w="1166" w:type="dxa"/>
            <w:vAlign w:val="center"/>
          </w:tcPr>
          <w:p w14:paraId="4A57032A" w14:textId="1968F185" w:rsidR="001253AA" w:rsidRPr="00E341AA" w:rsidRDefault="001253AA" w:rsidP="00373CCF">
            <w:pPr>
              <w:rPr>
                <w:rFonts w:ascii="Cambria" w:hAnsi="Cambria"/>
              </w:rPr>
            </w:pPr>
          </w:p>
        </w:tc>
      </w:tr>
    </w:tbl>
    <w:p w14:paraId="74CA3B07" w14:textId="77777777" w:rsidR="006A3DD3" w:rsidRPr="00E341AA" w:rsidRDefault="006A3DD3" w:rsidP="00F01F2B">
      <w:pPr>
        <w:rPr>
          <w:rFonts w:ascii="Cambria" w:hAnsi="Cambria"/>
          <w:sz w:val="20"/>
          <w:szCs w:val="20"/>
        </w:rPr>
      </w:pPr>
    </w:p>
    <w:p w14:paraId="130C6DD3" w14:textId="77777777" w:rsidR="003C197C" w:rsidRPr="00E341AA" w:rsidRDefault="003C197C" w:rsidP="00F01F2B">
      <w:pPr>
        <w:rPr>
          <w:rFonts w:ascii="Cambria" w:hAnsi="Cambria"/>
          <w:sz w:val="20"/>
          <w:szCs w:val="20"/>
        </w:rPr>
      </w:pPr>
    </w:p>
    <w:p w14:paraId="0DA9B19F" w14:textId="77777777" w:rsidR="003C197C" w:rsidRPr="00E341AA"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E341AA" w14:paraId="2195F4D4" w14:textId="77777777" w:rsidTr="00820A4F">
        <w:trPr>
          <w:trHeight w:val="985"/>
        </w:trPr>
        <w:tc>
          <w:tcPr>
            <w:tcW w:w="2553" w:type="dxa"/>
          </w:tcPr>
          <w:p w14:paraId="7D7E40B9" w14:textId="77777777" w:rsidR="003C197C" w:rsidRPr="00E341AA" w:rsidRDefault="003C197C" w:rsidP="00BF17DD">
            <w:pPr>
              <w:rPr>
                <w:rFonts w:ascii="Cambria" w:hAnsi="Cambria"/>
              </w:rPr>
            </w:pPr>
            <w:r w:rsidRPr="00E341AA">
              <w:rPr>
                <w:rFonts w:ascii="Cambria" w:hAnsi="Cambria"/>
              </w:rPr>
              <w:t>Data completării:</w:t>
            </w:r>
          </w:p>
          <w:p w14:paraId="6F85EC4B" w14:textId="77777777" w:rsidR="003C197C" w:rsidRPr="00E341AA" w:rsidRDefault="003C197C" w:rsidP="003C197C">
            <w:pPr>
              <w:rPr>
                <w:rFonts w:ascii="Cambria" w:hAnsi="Cambria"/>
              </w:rPr>
            </w:pPr>
            <w:r w:rsidRPr="00E341AA">
              <w:rPr>
                <w:rFonts w:ascii="Cambria" w:hAnsi="Cambria"/>
              </w:rPr>
              <w:t>...</w:t>
            </w:r>
          </w:p>
        </w:tc>
        <w:tc>
          <w:tcPr>
            <w:tcW w:w="3969" w:type="dxa"/>
            <w:gridSpan w:val="2"/>
            <w:vAlign w:val="center"/>
          </w:tcPr>
          <w:p w14:paraId="7FC6F972" w14:textId="77777777" w:rsidR="003C197C" w:rsidRPr="00E341AA" w:rsidRDefault="003C197C" w:rsidP="003C197C">
            <w:pPr>
              <w:spacing w:line="480" w:lineRule="auto"/>
              <w:jc w:val="center"/>
              <w:rPr>
                <w:rFonts w:ascii="Cambria" w:hAnsi="Cambria"/>
              </w:rPr>
            </w:pPr>
            <w:r w:rsidRPr="00E341AA">
              <w:rPr>
                <w:rFonts w:ascii="Cambria" w:hAnsi="Cambria"/>
              </w:rPr>
              <w:t>Semnătura titularului de curs</w:t>
            </w:r>
          </w:p>
          <w:p w14:paraId="0F5C8287" w14:textId="77777777" w:rsidR="003C197C" w:rsidRPr="00E341AA" w:rsidRDefault="003C197C" w:rsidP="003C197C">
            <w:pPr>
              <w:spacing w:line="480" w:lineRule="auto"/>
              <w:jc w:val="center"/>
              <w:rPr>
                <w:rFonts w:ascii="Cambria" w:hAnsi="Cambria"/>
              </w:rPr>
            </w:pPr>
            <w:r w:rsidRPr="00E341AA">
              <w:rPr>
                <w:rFonts w:ascii="Cambria" w:hAnsi="Cambria"/>
              </w:rPr>
              <w:t>.....................</w:t>
            </w:r>
          </w:p>
        </w:tc>
        <w:tc>
          <w:tcPr>
            <w:tcW w:w="3969" w:type="dxa"/>
            <w:vAlign w:val="center"/>
          </w:tcPr>
          <w:p w14:paraId="6B082F1C" w14:textId="77777777" w:rsidR="003C197C" w:rsidRPr="00E341AA" w:rsidRDefault="003C197C" w:rsidP="003C197C">
            <w:pPr>
              <w:spacing w:line="480" w:lineRule="auto"/>
              <w:jc w:val="center"/>
              <w:rPr>
                <w:rFonts w:ascii="Cambria" w:hAnsi="Cambria"/>
              </w:rPr>
            </w:pPr>
            <w:r w:rsidRPr="00E341AA">
              <w:rPr>
                <w:rFonts w:ascii="Cambria" w:hAnsi="Cambria"/>
              </w:rPr>
              <w:t>Semnătura titularului de seminar</w:t>
            </w:r>
          </w:p>
          <w:p w14:paraId="34043C9C" w14:textId="77777777" w:rsidR="003C197C" w:rsidRPr="00E341AA" w:rsidRDefault="003C197C" w:rsidP="003C197C">
            <w:pPr>
              <w:spacing w:line="480" w:lineRule="auto"/>
              <w:jc w:val="center"/>
              <w:rPr>
                <w:rFonts w:ascii="Cambria" w:hAnsi="Cambria"/>
              </w:rPr>
            </w:pPr>
            <w:r w:rsidRPr="00E341AA">
              <w:rPr>
                <w:rFonts w:ascii="Cambria" w:hAnsi="Cambria"/>
              </w:rPr>
              <w:t>.....................</w:t>
            </w:r>
          </w:p>
        </w:tc>
      </w:tr>
      <w:tr w:rsidR="006B6ABF" w:rsidRPr="00E341AA" w14:paraId="2607C991" w14:textId="77777777" w:rsidTr="00820A4F">
        <w:trPr>
          <w:trHeight w:val="766"/>
        </w:trPr>
        <w:tc>
          <w:tcPr>
            <w:tcW w:w="2553" w:type="dxa"/>
            <w:vAlign w:val="center"/>
          </w:tcPr>
          <w:p w14:paraId="10DE3FC9" w14:textId="77777777" w:rsidR="003C197C" w:rsidRPr="00E341AA" w:rsidRDefault="003C197C" w:rsidP="003C197C">
            <w:pPr>
              <w:spacing w:line="480" w:lineRule="auto"/>
              <w:rPr>
                <w:rFonts w:ascii="Cambria" w:hAnsi="Cambria"/>
              </w:rPr>
            </w:pPr>
          </w:p>
        </w:tc>
        <w:tc>
          <w:tcPr>
            <w:tcW w:w="3969" w:type="dxa"/>
            <w:gridSpan w:val="2"/>
            <w:vAlign w:val="center"/>
          </w:tcPr>
          <w:p w14:paraId="3941C289" w14:textId="77777777" w:rsidR="003C197C" w:rsidRPr="00E341AA" w:rsidRDefault="003C197C" w:rsidP="003C197C">
            <w:pPr>
              <w:spacing w:line="480" w:lineRule="auto"/>
              <w:rPr>
                <w:rFonts w:ascii="Cambria" w:hAnsi="Cambria"/>
              </w:rPr>
            </w:pPr>
          </w:p>
        </w:tc>
        <w:tc>
          <w:tcPr>
            <w:tcW w:w="3969" w:type="dxa"/>
            <w:vAlign w:val="center"/>
          </w:tcPr>
          <w:p w14:paraId="2AD0C44F" w14:textId="77777777" w:rsidR="003C197C" w:rsidRPr="00E341AA" w:rsidRDefault="003C197C" w:rsidP="003C197C">
            <w:pPr>
              <w:spacing w:line="480" w:lineRule="auto"/>
              <w:rPr>
                <w:rFonts w:ascii="Cambria" w:hAnsi="Cambria"/>
              </w:rPr>
            </w:pPr>
          </w:p>
        </w:tc>
      </w:tr>
      <w:tr w:rsidR="006B6ABF" w:rsidRPr="00E341AA" w14:paraId="5931DBEE" w14:textId="77777777" w:rsidTr="00820A4F">
        <w:trPr>
          <w:trHeight w:val="605"/>
        </w:trPr>
        <w:tc>
          <w:tcPr>
            <w:tcW w:w="5388" w:type="dxa"/>
            <w:gridSpan w:val="2"/>
          </w:tcPr>
          <w:p w14:paraId="13CC825D" w14:textId="77777777" w:rsidR="003C197C" w:rsidRPr="00E341AA" w:rsidRDefault="003C197C" w:rsidP="003C197C">
            <w:pPr>
              <w:rPr>
                <w:rFonts w:ascii="Cambria" w:hAnsi="Cambria"/>
              </w:rPr>
            </w:pPr>
            <w:r w:rsidRPr="00E341AA">
              <w:rPr>
                <w:rFonts w:ascii="Cambria" w:hAnsi="Cambria"/>
              </w:rPr>
              <w:t>Data avizării în departament:</w:t>
            </w:r>
          </w:p>
          <w:p w14:paraId="27B1F697" w14:textId="77777777" w:rsidR="003C197C" w:rsidRPr="00E341AA" w:rsidRDefault="003C197C" w:rsidP="003C197C">
            <w:pPr>
              <w:rPr>
                <w:rFonts w:ascii="Cambria" w:hAnsi="Cambria"/>
              </w:rPr>
            </w:pPr>
            <w:r w:rsidRPr="00E341AA">
              <w:rPr>
                <w:rFonts w:ascii="Cambria" w:hAnsi="Cambria"/>
              </w:rPr>
              <w:t>...</w:t>
            </w:r>
          </w:p>
          <w:p w14:paraId="714DB94C" w14:textId="77777777" w:rsidR="003C197C" w:rsidRPr="00E341AA" w:rsidRDefault="003C197C" w:rsidP="003C197C">
            <w:pPr>
              <w:spacing w:line="480" w:lineRule="auto"/>
              <w:rPr>
                <w:rFonts w:ascii="Cambria" w:hAnsi="Cambria"/>
              </w:rPr>
            </w:pPr>
          </w:p>
          <w:p w14:paraId="4DCA8C86" w14:textId="77777777" w:rsidR="003C197C" w:rsidRPr="00E341AA" w:rsidRDefault="003C197C" w:rsidP="003C197C">
            <w:pPr>
              <w:spacing w:line="480" w:lineRule="auto"/>
              <w:rPr>
                <w:rFonts w:ascii="Cambria" w:hAnsi="Cambria"/>
              </w:rPr>
            </w:pPr>
          </w:p>
        </w:tc>
        <w:tc>
          <w:tcPr>
            <w:tcW w:w="5103" w:type="dxa"/>
            <w:gridSpan w:val="2"/>
            <w:vAlign w:val="center"/>
          </w:tcPr>
          <w:p w14:paraId="6E7DCA84" w14:textId="77777777" w:rsidR="003C197C" w:rsidRPr="00E341AA" w:rsidRDefault="003C197C" w:rsidP="003C197C">
            <w:pPr>
              <w:spacing w:line="480" w:lineRule="auto"/>
              <w:jc w:val="center"/>
              <w:rPr>
                <w:rFonts w:ascii="Cambria" w:hAnsi="Cambria"/>
              </w:rPr>
            </w:pPr>
            <w:r w:rsidRPr="00E341AA">
              <w:rPr>
                <w:rFonts w:ascii="Cambria" w:hAnsi="Cambria"/>
              </w:rPr>
              <w:t>Semnătura directorului de departament</w:t>
            </w:r>
          </w:p>
          <w:p w14:paraId="6ACF21FC" w14:textId="77777777" w:rsidR="003C197C" w:rsidRPr="00E341AA" w:rsidRDefault="003C197C" w:rsidP="003C197C">
            <w:pPr>
              <w:spacing w:line="480" w:lineRule="auto"/>
              <w:jc w:val="center"/>
              <w:rPr>
                <w:rFonts w:ascii="Cambria" w:hAnsi="Cambria"/>
              </w:rPr>
            </w:pPr>
            <w:r w:rsidRPr="00E341AA">
              <w:rPr>
                <w:rFonts w:ascii="Cambria" w:hAnsi="Cambria"/>
              </w:rPr>
              <w:t>.....................</w:t>
            </w:r>
          </w:p>
          <w:p w14:paraId="2757C074" w14:textId="77777777" w:rsidR="003C197C" w:rsidRPr="00E341AA" w:rsidRDefault="003C197C" w:rsidP="003C197C">
            <w:pPr>
              <w:spacing w:line="480" w:lineRule="auto"/>
              <w:jc w:val="center"/>
              <w:rPr>
                <w:rFonts w:ascii="Cambria" w:hAnsi="Cambria"/>
              </w:rPr>
            </w:pPr>
          </w:p>
          <w:p w14:paraId="6C7ED803" w14:textId="77777777" w:rsidR="003C197C" w:rsidRPr="00E341AA" w:rsidRDefault="003C197C" w:rsidP="003C197C">
            <w:pPr>
              <w:spacing w:line="480" w:lineRule="auto"/>
              <w:jc w:val="center"/>
              <w:rPr>
                <w:rFonts w:ascii="Cambria" w:hAnsi="Cambria"/>
              </w:rPr>
            </w:pPr>
          </w:p>
        </w:tc>
      </w:tr>
    </w:tbl>
    <w:p w14:paraId="7C12396E" w14:textId="77777777" w:rsidR="000B6EB1" w:rsidRPr="00E341AA" w:rsidRDefault="000B6EB1" w:rsidP="003C197C">
      <w:pPr>
        <w:rPr>
          <w:rFonts w:ascii="Cambria" w:hAnsi="Cambria"/>
          <w:sz w:val="20"/>
          <w:szCs w:val="20"/>
        </w:rPr>
      </w:pPr>
    </w:p>
    <w:sectPr w:rsidR="000B6EB1" w:rsidRPr="00E341AA"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7619" w14:textId="77777777" w:rsidR="00236A5C" w:rsidRDefault="00236A5C" w:rsidP="00D12BC3">
      <w:pPr>
        <w:spacing w:after="0" w:line="240" w:lineRule="auto"/>
      </w:pPr>
      <w:r>
        <w:separator/>
      </w:r>
    </w:p>
  </w:endnote>
  <w:endnote w:type="continuationSeparator" w:id="0">
    <w:p w14:paraId="25224123" w14:textId="77777777" w:rsidR="00236A5C" w:rsidRDefault="00236A5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D6A46" w14:textId="77777777" w:rsidR="00236A5C" w:rsidRDefault="00236A5C" w:rsidP="00D12BC3">
      <w:pPr>
        <w:spacing w:after="0" w:line="240" w:lineRule="auto"/>
      </w:pPr>
      <w:r>
        <w:separator/>
      </w:r>
    </w:p>
  </w:footnote>
  <w:footnote w:type="continuationSeparator" w:id="0">
    <w:p w14:paraId="59DFD852" w14:textId="77777777" w:rsidR="00236A5C" w:rsidRDefault="00236A5C"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6D0367E"/>
    <w:lvl w:ilvl="0">
      <w:numFmt w:val="decimal"/>
      <w:lvlText w:val="*"/>
      <w:lvlJc w:val="left"/>
    </w:lvl>
  </w:abstractNum>
  <w:abstractNum w:abstractNumId="1" w15:restartNumberingAfterBreak="0">
    <w:nsid w:val="10B1787A"/>
    <w:multiLevelType w:val="singleLevel"/>
    <w:tmpl w:val="F6D0367E"/>
    <w:lvl w:ilvl="0">
      <w:numFmt w:val="decimal"/>
      <w:lvlText w:val="*"/>
      <w:lvlJc w:val="left"/>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D6412B"/>
    <w:multiLevelType w:val="hybridMultilevel"/>
    <w:tmpl w:val="0A6E6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6"/>
  </w:num>
  <w:num w:numId="5" w16cid:durableId="945886986">
    <w:abstractNumId w:val="0"/>
    <w:lvlOverride w:ilvl="0">
      <w:lvl w:ilvl="0">
        <w:numFmt w:val="bullet"/>
        <w:lvlText w:val=""/>
        <w:legacy w:legacy="1" w:legacySpace="0" w:legacyIndent="360"/>
        <w:lvlJc w:val="left"/>
        <w:rPr>
          <w:rFonts w:ascii="Symbol" w:hAnsi="Symbol" w:hint="default"/>
        </w:rPr>
      </w:lvl>
    </w:lvlOverride>
  </w:num>
  <w:num w:numId="6" w16cid:durableId="1073430302">
    <w:abstractNumId w:val="1"/>
  </w:num>
  <w:num w:numId="7" w16cid:durableId="970676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36A5C"/>
    <w:rsid w:val="00242E53"/>
    <w:rsid w:val="00250293"/>
    <w:rsid w:val="00250F88"/>
    <w:rsid w:val="00261BF1"/>
    <w:rsid w:val="00273287"/>
    <w:rsid w:val="002A3A93"/>
    <w:rsid w:val="002B298E"/>
    <w:rsid w:val="002B38EF"/>
    <w:rsid w:val="002B3B45"/>
    <w:rsid w:val="002C1CF1"/>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6E21"/>
    <w:rsid w:val="004675C5"/>
    <w:rsid w:val="004D2236"/>
    <w:rsid w:val="004E11FF"/>
    <w:rsid w:val="004E2C1F"/>
    <w:rsid w:val="004E578B"/>
    <w:rsid w:val="004F45E5"/>
    <w:rsid w:val="004F4B37"/>
    <w:rsid w:val="0050720F"/>
    <w:rsid w:val="00551CC4"/>
    <w:rsid w:val="00586682"/>
    <w:rsid w:val="0059099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C12B9"/>
    <w:rsid w:val="009F6D96"/>
    <w:rsid w:val="00A11BE1"/>
    <w:rsid w:val="00A2132C"/>
    <w:rsid w:val="00A23D3E"/>
    <w:rsid w:val="00A24211"/>
    <w:rsid w:val="00A4215F"/>
    <w:rsid w:val="00A713B0"/>
    <w:rsid w:val="00A74D64"/>
    <w:rsid w:val="00A74F15"/>
    <w:rsid w:val="00A82450"/>
    <w:rsid w:val="00AB0DE7"/>
    <w:rsid w:val="00AD33A9"/>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C7BC7"/>
    <w:rsid w:val="00DD2809"/>
    <w:rsid w:val="00DE6B49"/>
    <w:rsid w:val="00DE7243"/>
    <w:rsid w:val="00E027F6"/>
    <w:rsid w:val="00E03DC8"/>
    <w:rsid w:val="00E27C90"/>
    <w:rsid w:val="00E341AA"/>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character" w:customStyle="1" w:styleId="xc">
    <w:name w:val="xc"/>
    <w:rsid w:val="00590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bea04bfa0821a145a41bb7d21447fea7">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0400c83025aa9c99b245ce4d0f8b2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FBAF6-28D5-4FC8-A9E9-8E4EC7200BB6}"/>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835</Words>
  <Characters>5643</Characters>
  <Application>Microsoft Office Word</Application>
  <DocSecurity>0</DocSecurity>
  <Lines>282</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Mihai Pedestru</cp:lastModifiedBy>
  <cp:revision>5</cp:revision>
  <dcterms:created xsi:type="dcterms:W3CDTF">2026-01-19T11:20:00Z</dcterms:created>
  <dcterms:modified xsi:type="dcterms:W3CDTF">2026-01-19T11:42:00Z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